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F7E" w:rsidRPr="003A63C8" w:rsidRDefault="003A1F7E" w:rsidP="003A1F7E">
      <w:pPr>
        <w:widowControl/>
        <w:spacing w:line="460" w:lineRule="exact"/>
        <w:jc w:val="center"/>
        <w:outlineLvl w:val="1"/>
        <w:rPr>
          <w:rFonts w:ascii="Times New Roman" w:eastAsia="標楷體" w:hAnsi="Times New Roman" w:cs="Times New Roman"/>
          <w:b/>
          <w:bCs/>
          <w:kern w:val="0"/>
          <w:sz w:val="32"/>
          <w:szCs w:val="32"/>
        </w:rPr>
      </w:pPr>
      <w:bookmarkStart w:id="0" w:name="_Toc128920984"/>
      <w:r w:rsidRPr="003A63C8">
        <w:rPr>
          <w:rFonts w:ascii="Times New Roman" w:eastAsia="標楷體" w:hAnsi="Times New Roman" w:cs="Times New Roman" w:hint="eastAsia"/>
          <w:b/>
          <w:bCs/>
          <w:kern w:val="0"/>
          <w:sz w:val="32"/>
          <w:szCs w:val="32"/>
        </w:rPr>
        <w:t>臺灣保健食品學會</w:t>
      </w:r>
      <w:r w:rsidR="00D51765">
        <w:rPr>
          <w:rFonts w:ascii="Times New Roman" w:eastAsia="標楷體" w:hAnsi="Times New Roman" w:cs="Times New Roman" w:hint="eastAsia"/>
          <w:b/>
          <w:bCs/>
          <w:kern w:val="0"/>
          <w:sz w:val="32"/>
          <w:szCs w:val="32"/>
        </w:rPr>
        <w:t>歷屆</w:t>
      </w:r>
      <w:r w:rsidR="00D51765">
        <w:rPr>
          <w:rFonts w:ascii="Times New Roman" w:eastAsia="標楷體" w:hAnsi="Times New Roman" w:cs="Times New Roman" w:hint="eastAsia"/>
          <w:b/>
          <w:bCs/>
          <w:kern w:val="0"/>
          <w:sz w:val="32"/>
          <w:szCs w:val="32"/>
        </w:rPr>
        <w:t>(2003-2024)</w:t>
      </w:r>
      <w:r w:rsidRPr="003A63C8">
        <w:rPr>
          <w:rFonts w:ascii="Times New Roman" w:eastAsia="標楷體" w:hAnsi="Times New Roman" w:cs="Times New Roman" w:hint="eastAsia"/>
          <w:b/>
          <w:bCs/>
          <w:kern w:val="0"/>
          <w:sz w:val="32"/>
          <w:szCs w:val="32"/>
        </w:rPr>
        <w:t>壁報論文競賽得獎名單</w:t>
      </w:r>
      <w:bookmarkEnd w:id="0"/>
    </w:p>
    <w:p w:rsidR="003A1F7E" w:rsidRDefault="00D51765" w:rsidP="003A1F7E">
      <w:pPr>
        <w:widowControl/>
        <w:spacing w:line="460" w:lineRule="exact"/>
        <w:jc w:val="center"/>
        <w:rPr>
          <w:rFonts w:ascii="標楷體" w:eastAsia="標楷體" w:hAnsi="標楷體" w:cs="Times New Roman" w:hint="eastAsia"/>
          <w:b/>
          <w:bCs/>
          <w:kern w:val="0"/>
          <w:szCs w:val="24"/>
        </w:rPr>
      </w:pPr>
      <w:r w:rsidRPr="00D51765">
        <w:rPr>
          <w:rFonts w:ascii="新細明體" w:eastAsia="新細明體" w:hAnsi="新細明體" w:cs="Times New Roman" w:hint="eastAsia"/>
          <w:b/>
          <w:bCs/>
          <w:kern w:val="0"/>
          <w:szCs w:val="24"/>
        </w:rPr>
        <w:t>【</w:t>
      </w:r>
      <w:r w:rsidR="003A1F7E" w:rsidRPr="00D51765">
        <w:rPr>
          <w:rFonts w:ascii="Times New Roman" w:eastAsia="標楷體" w:hAnsi="Times New Roman" w:cs="Times New Roman" w:hint="eastAsia"/>
          <w:b/>
          <w:bCs/>
          <w:kern w:val="0"/>
          <w:szCs w:val="24"/>
        </w:rPr>
        <w:t>獎金由臺灣生物科技發展教育基金會</w:t>
      </w:r>
      <w:r w:rsidRPr="00D51765">
        <w:rPr>
          <w:rFonts w:ascii="Times New Roman" w:eastAsia="標楷體" w:hAnsi="Times New Roman" w:cs="Times New Roman" w:hint="eastAsia"/>
          <w:b/>
          <w:bCs/>
          <w:kern w:val="0"/>
          <w:szCs w:val="24"/>
        </w:rPr>
        <w:t>(2003-2023)</w:t>
      </w:r>
      <w:r w:rsidRPr="00D51765">
        <w:rPr>
          <w:rFonts w:ascii="Times New Roman" w:eastAsia="標楷體" w:hAnsi="Times New Roman" w:cs="Times New Roman" w:hint="eastAsia"/>
          <w:b/>
          <w:bCs/>
          <w:kern w:val="0"/>
          <w:szCs w:val="24"/>
        </w:rPr>
        <w:t>與臺灣愛鮮食安保健聯盟</w:t>
      </w:r>
      <w:r w:rsidRPr="00D51765">
        <w:rPr>
          <w:rFonts w:ascii="Times New Roman" w:eastAsia="標楷體" w:hAnsi="Times New Roman" w:cs="Times New Roman" w:hint="eastAsia"/>
          <w:b/>
          <w:bCs/>
          <w:kern w:val="0"/>
          <w:szCs w:val="24"/>
        </w:rPr>
        <w:t>(2024-)</w:t>
      </w:r>
      <w:r w:rsidRPr="00D51765">
        <w:rPr>
          <w:rFonts w:ascii="Times New Roman" w:eastAsia="標楷體" w:hAnsi="Times New Roman" w:cs="Times New Roman" w:hint="eastAsia"/>
          <w:b/>
          <w:bCs/>
          <w:kern w:val="0"/>
          <w:szCs w:val="24"/>
        </w:rPr>
        <w:t>聯合</w:t>
      </w:r>
      <w:r w:rsidR="003A1F7E" w:rsidRPr="00D51765">
        <w:rPr>
          <w:rFonts w:ascii="Times New Roman" w:eastAsia="標楷體" w:hAnsi="Times New Roman" w:cs="Times New Roman" w:hint="eastAsia"/>
          <w:b/>
          <w:bCs/>
          <w:kern w:val="0"/>
          <w:szCs w:val="24"/>
        </w:rPr>
        <w:t>提供</w:t>
      </w:r>
      <w:r w:rsidRPr="00D51765">
        <w:rPr>
          <w:rFonts w:ascii="標楷體" w:eastAsia="標楷體" w:hAnsi="標楷體" w:cs="Times New Roman" w:hint="eastAsia"/>
          <w:b/>
          <w:bCs/>
          <w:kern w:val="0"/>
          <w:szCs w:val="24"/>
        </w:rPr>
        <w:t>】</w:t>
      </w:r>
    </w:p>
    <w:tbl>
      <w:tblPr>
        <w:tblStyle w:val="a7"/>
        <w:tblpPr w:leftFromText="180" w:rightFromText="180" w:vertAnchor="page" w:horzAnchor="margin" w:tblpY="3631"/>
        <w:tblW w:w="0" w:type="auto"/>
        <w:tblLayout w:type="fixed"/>
        <w:tblLook w:val="04A0" w:firstRow="1" w:lastRow="0" w:firstColumn="1" w:lastColumn="0" w:noHBand="0" w:noVBand="1"/>
      </w:tblPr>
      <w:tblGrid>
        <w:gridCol w:w="456"/>
        <w:gridCol w:w="1212"/>
        <w:gridCol w:w="1417"/>
        <w:gridCol w:w="1326"/>
        <w:gridCol w:w="4952"/>
        <w:gridCol w:w="599"/>
      </w:tblGrid>
      <w:tr w:rsidR="00D51765" w:rsidRPr="00587C6B" w:rsidTr="00C7049D">
        <w:trPr>
          <w:trHeight w:val="438"/>
        </w:trPr>
        <w:tc>
          <w:tcPr>
            <w:tcW w:w="456" w:type="dxa"/>
            <w:shd w:val="clear" w:color="auto" w:fill="BFBFBF" w:themeFill="background1" w:themeFillShade="BF"/>
            <w:vAlign w:val="center"/>
          </w:tcPr>
          <w:p w:rsidR="00D51765" w:rsidRPr="00C7049D" w:rsidRDefault="00D51765" w:rsidP="00C7049D">
            <w:pPr>
              <w:spacing w:line="300" w:lineRule="exact"/>
              <w:jc w:val="center"/>
              <w:rPr>
                <w:rFonts w:ascii="Times New Roman" w:eastAsia="標楷體" w:hAnsi="Times New Roman" w:cs="Times New Roman"/>
                <w:color w:val="000000" w:themeColor="text1"/>
              </w:rPr>
            </w:pPr>
            <w:r w:rsidRPr="00C7049D">
              <w:rPr>
                <w:rFonts w:ascii="Times New Roman" w:eastAsia="標楷體" w:hAnsi="Times New Roman" w:cs="Times New Roman" w:hint="eastAsia"/>
                <w:color w:val="000000" w:themeColor="text1"/>
              </w:rPr>
              <w:t>壁報編號</w:t>
            </w:r>
          </w:p>
        </w:tc>
        <w:tc>
          <w:tcPr>
            <w:tcW w:w="1212" w:type="dxa"/>
            <w:shd w:val="clear" w:color="auto" w:fill="BFBFBF" w:themeFill="background1" w:themeFillShade="BF"/>
            <w:vAlign w:val="center"/>
          </w:tcPr>
          <w:p w:rsidR="00D51765" w:rsidRPr="00C7049D" w:rsidRDefault="00C7049D" w:rsidP="00C7049D">
            <w:pPr>
              <w:spacing w:line="300" w:lineRule="exact"/>
              <w:jc w:val="center"/>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t>第一作者</w:t>
            </w:r>
          </w:p>
        </w:tc>
        <w:tc>
          <w:tcPr>
            <w:tcW w:w="1417" w:type="dxa"/>
            <w:shd w:val="clear" w:color="auto" w:fill="BFBFBF" w:themeFill="background1" w:themeFillShade="BF"/>
            <w:vAlign w:val="center"/>
          </w:tcPr>
          <w:p w:rsidR="00D51765" w:rsidRPr="00C7049D" w:rsidRDefault="00D51765" w:rsidP="00C7049D">
            <w:pPr>
              <w:spacing w:line="300" w:lineRule="exact"/>
              <w:jc w:val="center"/>
              <w:rPr>
                <w:rFonts w:ascii="Times New Roman" w:eastAsia="標楷體" w:hAnsi="Times New Roman" w:cs="Times New Roman"/>
                <w:color w:val="000000" w:themeColor="text1"/>
              </w:rPr>
            </w:pPr>
            <w:r w:rsidRPr="00C7049D">
              <w:rPr>
                <w:rFonts w:ascii="Times New Roman" w:eastAsia="標楷體" w:hAnsi="Times New Roman" w:cs="Times New Roman" w:hint="eastAsia"/>
                <w:color w:val="000000" w:themeColor="text1"/>
              </w:rPr>
              <w:t>服務單位</w:t>
            </w:r>
          </w:p>
        </w:tc>
        <w:tc>
          <w:tcPr>
            <w:tcW w:w="1326" w:type="dxa"/>
            <w:shd w:val="clear" w:color="auto" w:fill="BFBFBF" w:themeFill="background1" w:themeFillShade="BF"/>
            <w:vAlign w:val="center"/>
          </w:tcPr>
          <w:p w:rsidR="00D51765" w:rsidRPr="00C7049D" w:rsidRDefault="00D51765" w:rsidP="00C7049D">
            <w:pPr>
              <w:spacing w:line="300" w:lineRule="exact"/>
              <w:jc w:val="center"/>
              <w:rPr>
                <w:rFonts w:ascii="Times New Roman" w:eastAsia="標楷體" w:hAnsi="Times New Roman" w:cs="Times New Roman"/>
                <w:color w:val="000000" w:themeColor="text1"/>
              </w:rPr>
            </w:pPr>
            <w:r w:rsidRPr="00C7049D">
              <w:rPr>
                <w:rFonts w:ascii="Times New Roman" w:eastAsia="標楷體" w:hAnsi="Times New Roman" w:cs="Times New Roman" w:hint="eastAsia"/>
                <w:color w:val="000000" w:themeColor="text1"/>
              </w:rPr>
              <w:t>指導教授</w:t>
            </w:r>
          </w:p>
        </w:tc>
        <w:tc>
          <w:tcPr>
            <w:tcW w:w="4952" w:type="dxa"/>
            <w:shd w:val="clear" w:color="auto" w:fill="BFBFBF" w:themeFill="background1" w:themeFillShade="BF"/>
            <w:vAlign w:val="center"/>
          </w:tcPr>
          <w:p w:rsidR="00D51765" w:rsidRPr="00C7049D" w:rsidRDefault="00D51765" w:rsidP="00C7049D">
            <w:pPr>
              <w:spacing w:line="300" w:lineRule="exact"/>
              <w:jc w:val="center"/>
              <w:rPr>
                <w:rFonts w:ascii="Times New Roman" w:eastAsia="標楷體" w:hAnsi="Times New Roman" w:cs="Times New Roman"/>
                <w:color w:val="000000" w:themeColor="text1"/>
              </w:rPr>
            </w:pPr>
            <w:r w:rsidRPr="00C7049D">
              <w:rPr>
                <w:rFonts w:ascii="Times New Roman" w:eastAsia="標楷體" w:hAnsi="Times New Roman" w:cs="Times New Roman"/>
                <w:color w:val="000000" w:themeColor="text1"/>
              </w:rPr>
              <w:t>摘要標題</w:t>
            </w:r>
          </w:p>
        </w:tc>
        <w:tc>
          <w:tcPr>
            <w:tcW w:w="599" w:type="dxa"/>
            <w:shd w:val="clear" w:color="auto" w:fill="BFBFBF" w:themeFill="background1" w:themeFillShade="BF"/>
          </w:tcPr>
          <w:p w:rsidR="00D51765" w:rsidRPr="00C7049D" w:rsidRDefault="00D51765" w:rsidP="00C7049D">
            <w:pPr>
              <w:spacing w:line="300" w:lineRule="exact"/>
              <w:jc w:val="center"/>
              <w:rPr>
                <w:rFonts w:ascii="Times New Roman" w:eastAsia="標楷體" w:hAnsi="Times New Roman" w:cs="Times New Roman"/>
                <w:color w:val="000000" w:themeColor="text1"/>
              </w:rPr>
            </w:pPr>
            <w:r w:rsidRPr="00C7049D">
              <w:rPr>
                <w:rFonts w:ascii="Times New Roman" w:eastAsia="標楷體" w:hAnsi="Times New Roman" w:cs="Times New Roman" w:hint="eastAsia"/>
                <w:color w:val="000000" w:themeColor="text1"/>
              </w:rPr>
              <w:t>得獎名次</w:t>
            </w:r>
          </w:p>
        </w:tc>
      </w:tr>
      <w:tr w:rsidR="00D51765" w:rsidRPr="00587C6B" w:rsidTr="00C7049D">
        <w:trPr>
          <w:trHeight w:val="680"/>
        </w:trPr>
        <w:tc>
          <w:tcPr>
            <w:tcW w:w="456" w:type="dxa"/>
            <w:vAlign w:val="center"/>
          </w:tcPr>
          <w:p w:rsidR="00D51765" w:rsidRPr="00D51765" w:rsidRDefault="00D51765" w:rsidP="00C7049D">
            <w:pPr>
              <w:widowControl/>
              <w:spacing w:line="300" w:lineRule="exact"/>
              <w:jc w:val="center"/>
              <w:rPr>
                <w:rFonts w:ascii="Times New Roman" w:hAnsi="Times New Roman" w:cs="Times New Roman"/>
                <w:color w:val="000000"/>
              </w:rPr>
            </w:pPr>
            <w:r w:rsidRPr="00D51765">
              <w:rPr>
                <w:rFonts w:ascii="Times New Roman" w:hAnsi="Times New Roman" w:cs="Times New Roman"/>
                <w:color w:val="000000"/>
              </w:rPr>
              <w:t>87</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b/>
                <w:bCs/>
                <w:color w:val="000000" w:themeColor="text1"/>
              </w:rPr>
              <w:t>Nga Ying Ho</w:t>
            </w:r>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國立台灣大學食品科技研究所</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color w:val="000000" w:themeColor="text1"/>
              </w:rPr>
              <w:t>Min-</w:t>
            </w:r>
            <w:proofErr w:type="spellStart"/>
            <w:r w:rsidRPr="00D51765">
              <w:rPr>
                <w:rFonts w:ascii="Times New Roman" w:eastAsia="標楷體" w:hAnsi="Times New Roman" w:cs="Times New Roman"/>
                <w:color w:val="000000" w:themeColor="text1"/>
              </w:rPr>
              <w:t>Hsiung</w:t>
            </w:r>
            <w:proofErr w:type="spellEnd"/>
            <w:r w:rsidRPr="00D51765">
              <w:rPr>
                <w:rFonts w:ascii="Times New Roman" w:eastAsia="標楷體" w:hAnsi="Times New Roman" w:cs="Times New Roman"/>
                <w:color w:val="000000" w:themeColor="text1"/>
              </w:rPr>
              <w:t xml:space="preserve"> Pan</w:t>
            </w:r>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color w:val="000000" w:themeColor="text1"/>
              </w:rPr>
              <w:t>Effect of 5-demethylnobiletin in improving high-fat diet-induced obesity and changing the composition of primary hepatocyte-derived small extracellular vesicles</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特優獎</w:t>
            </w:r>
          </w:p>
        </w:tc>
      </w:tr>
      <w:tr w:rsidR="00D51765" w:rsidRPr="00587C6B" w:rsidTr="00C7049D">
        <w:trPr>
          <w:trHeight w:val="907"/>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5</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hint="eastAsia"/>
                <w:b/>
                <w:bCs/>
                <w:color w:val="000000" w:themeColor="text1"/>
              </w:rPr>
              <w:t>蔣宜芬</w:t>
            </w:r>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proofErr w:type="gramStart"/>
            <w:r w:rsidRPr="00D51765">
              <w:rPr>
                <w:rFonts w:ascii="Times New Roman" w:eastAsia="標楷體" w:hAnsi="Times New Roman" w:cs="Times New Roman" w:hint="eastAsia"/>
                <w:color w:val="000000" w:themeColor="text1"/>
              </w:rPr>
              <w:t>臺</w:t>
            </w:r>
            <w:proofErr w:type="gramEnd"/>
            <w:r w:rsidRPr="00D51765">
              <w:rPr>
                <w:rFonts w:ascii="Times New Roman" w:eastAsia="標楷體" w:hAnsi="Times New Roman" w:cs="Times New Roman" w:hint="eastAsia"/>
                <w:color w:val="000000" w:themeColor="text1"/>
              </w:rPr>
              <w:t>北醫學大學保健營養學系</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夏詩</w:t>
            </w:r>
            <w:proofErr w:type="gramStart"/>
            <w:r w:rsidRPr="00D51765">
              <w:rPr>
                <w:rFonts w:ascii="Times New Roman" w:eastAsia="標楷體" w:hAnsi="Times New Roman" w:cs="Times New Roman" w:hint="eastAsia"/>
                <w:color w:val="000000" w:themeColor="text1"/>
              </w:rPr>
              <w:t>閔</w:t>
            </w:r>
            <w:proofErr w:type="gramEnd"/>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proofErr w:type="gramStart"/>
            <w:r w:rsidRPr="00D51765">
              <w:rPr>
                <w:rFonts w:ascii="Times New Roman" w:eastAsia="標楷體" w:hAnsi="Times New Roman" w:cs="Times New Roman" w:hint="eastAsia"/>
                <w:color w:val="000000" w:themeColor="text1"/>
              </w:rPr>
              <w:t>檜木醇</w:t>
            </w:r>
            <w:proofErr w:type="gramEnd"/>
            <w:r w:rsidRPr="00D51765">
              <w:rPr>
                <w:rFonts w:ascii="Times New Roman" w:eastAsia="標楷體" w:hAnsi="Times New Roman" w:cs="Times New Roman" w:hint="eastAsia"/>
                <w:color w:val="000000" w:themeColor="text1"/>
              </w:rPr>
              <w:t>對乳腺癌細胞的抗癌效應及對幹細胞化進程的調控機制探討</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優等獎</w:t>
            </w:r>
          </w:p>
        </w:tc>
      </w:tr>
      <w:tr w:rsidR="00D51765" w:rsidRPr="00587C6B" w:rsidTr="00C7049D">
        <w:trPr>
          <w:trHeight w:val="450"/>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56</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proofErr w:type="spellStart"/>
            <w:r w:rsidRPr="00D51765">
              <w:rPr>
                <w:rFonts w:ascii="Times New Roman" w:eastAsia="標楷體" w:hAnsi="Times New Roman" w:cs="Times New Roman"/>
                <w:b/>
                <w:bCs/>
                <w:color w:val="000000" w:themeColor="text1"/>
              </w:rPr>
              <w:t>Delvina</w:t>
            </w:r>
            <w:proofErr w:type="spellEnd"/>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國立台灣海洋大學食品科學研究所</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proofErr w:type="spellStart"/>
            <w:r w:rsidRPr="00D51765">
              <w:rPr>
                <w:rFonts w:ascii="Times New Roman" w:eastAsia="標楷體" w:hAnsi="Times New Roman" w:cs="Times New Roman"/>
                <w:color w:val="000000" w:themeColor="text1"/>
              </w:rPr>
              <w:t>Zwe</w:t>
            </w:r>
            <w:proofErr w:type="spellEnd"/>
            <w:r w:rsidRPr="00D51765">
              <w:rPr>
                <w:rFonts w:ascii="Times New Roman" w:eastAsia="標楷體" w:hAnsi="Times New Roman" w:cs="Times New Roman"/>
                <w:color w:val="000000" w:themeColor="text1"/>
              </w:rPr>
              <w:t>-Ling Kong</w:t>
            </w:r>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color w:val="000000" w:themeColor="text1"/>
              </w:rPr>
              <w:t xml:space="preserve">Chitosan-Silica Nanoparticles from Echinacea </w:t>
            </w:r>
            <w:proofErr w:type="spellStart"/>
            <w:r w:rsidRPr="00D51765">
              <w:rPr>
                <w:rFonts w:ascii="Times New Roman" w:eastAsia="標楷體" w:hAnsi="Times New Roman" w:cs="Times New Roman"/>
                <w:color w:val="000000" w:themeColor="text1"/>
              </w:rPr>
              <w:t>purpurea</w:t>
            </w:r>
            <w:proofErr w:type="spellEnd"/>
            <w:r w:rsidRPr="00D51765">
              <w:rPr>
                <w:rFonts w:ascii="Times New Roman" w:eastAsia="標楷體" w:hAnsi="Times New Roman" w:cs="Times New Roman"/>
                <w:color w:val="000000" w:themeColor="text1"/>
              </w:rPr>
              <w:t>: A Novel Bioactive Component for the Protection of Sperm Quality and Testicular Health</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佳作</w:t>
            </w:r>
          </w:p>
        </w:tc>
      </w:tr>
      <w:tr w:rsidR="00D51765" w:rsidRPr="00587C6B" w:rsidTr="00C7049D">
        <w:trPr>
          <w:trHeight w:val="438"/>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55</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hint="eastAsia"/>
                <w:b/>
                <w:bCs/>
                <w:color w:val="000000" w:themeColor="text1"/>
              </w:rPr>
              <w:t>李昱誼</w:t>
            </w:r>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國立台灣海洋大學食品科學研究所</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proofErr w:type="gramStart"/>
            <w:r w:rsidRPr="00D51765">
              <w:rPr>
                <w:rFonts w:ascii="Times New Roman" w:eastAsia="標楷體" w:hAnsi="Times New Roman" w:cs="Times New Roman" w:hint="eastAsia"/>
                <w:color w:val="000000" w:themeColor="text1"/>
              </w:rPr>
              <w:t>吳彰哲</w:t>
            </w:r>
            <w:proofErr w:type="gramEnd"/>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利用</w:t>
            </w:r>
            <w:r w:rsidRPr="00D51765">
              <w:rPr>
                <w:rFonts w:ascii="Times New Roman" w:eastAsia="標楷體" w:hAnsi="Times New Roman" w:cs="Times New Roman" w:hint="eastAsia"/>
                <w:color w:val="000000" w:themeColor="text1"/>
              </w:rPr>
              <w:t xml:space="preserve"> A </w:t>
            </w:r>
            <w:r w:rsidRPr="00D51765">
              <w:rPr>
                <w:rFonts w:ascii="Times New Roman" w:eastAsia="標楷體" w:hAnsi="Times New Roman" w:cs="Times New Roman" w:hint="eastAsia"/>
                <w:color w:val="000000" w:themeColor="text1"/>
              </w:rPr>
              <w:t>型流感病毒感染小鼠模式探討江氏龍鬚菜萃取物之保護效果及其機制</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佳作</w:t>
            </w:r>
          </w:p>
        </w:tc>
      </w:tr>
      <w:tr w:rsidR="00D51765" w:rsidRPr="00587C6B" w:rsidTr="00C7049D">
        <w:trPr>
          <w:trHeight w:val="737"/>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31</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hint="eastAsia"/>
                <w:b/>
                <w:bCs/>
                <w:color w:val="000000" w:themeColor="text1"/>
              </w:rPr>
              <w:t>黃信豪</w:t>
            </w:r>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國立臺灣師範大學</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洪永瀚</w:t>
            </w:r>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稻殼來源之</w:t>
            </w:r>
            <w:proofErr w:type="gramStart"/>
            <w:r w:rsidRPr="00D51765">
              <w:rPr>
                <w:rFonts w:ascii="Times New Roman" w:eastAsia="標楷體" w:hAnsi="Times New Roman" w:cs="Times New Roman" w:hint="eastAsia"/>
                <w:color w:val="000000" w:themeColor="text1"/>
              </w:rPr>
              <w:t>液態矽素</w:t>
            </w:r>
            <w:proofErr w:type="gramEnd"/>
            <w:r w:rsidRPr="00D51765">
              <w:rPr>
                <w:rFonts w:ascii="Times New Roman" w:eastAsia="標楷體" w:hAnsi="Times New Roman" w:cs="Times New Roman" w:hint="eastAsia"/>
                <w:color w:val="000000" w:themeColor="text1"/>
              </w:rPr>
              <w:t>(rice husk silica liquid)</w:t>
            </w:r>
            <w:r w:rsidRPr="00D51765">
              <w:rPr>
                <w:rFonts w:ascii="Times New Roman" w:eastAsia="標楷體" w:hAnsi="Times New Roman" w:cs="Times New Roman" w:hint="eastAsia"/>
                <w:color w:val="000000" w:themeColor="text1"/>
              </w:rPr>
              <w:t>抑制蝕骨細胞生成之機制探討</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佳作</w:t>
            </w:r>
          </w:p>
        </w:tc>
      </w:tr>
      <w:tr w:rsidR="00D51765" w:rsidRPr="00587C6B" w:rsidTr="00C7049D">
        <w:trPr>
          <w:trHeight w:val="737"/>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66</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hint="eastAsia"/>
                <w:b/>
                <w:bCs/>
                <w:color w:val="000000" w:themeColor="text1"/>
              </w:rPr>
              <w:t>廖乃</w:t>
            </w:r>
            <w:proofErr w:type="gramStart"/>
            <w:r w:rsidRPr="00D51765">
              <w:rPr>
                <w:rFonts w:ascii="Times New Roman" w:eastAsia="標楷體" w:hAnsi="Times New Roman" w:cs="Times New Roman" w:hint="eastAsia"/>
                <w:b/>
                <w:bCs/>
                <w:color w:val="000000" w:themeColor="text1"/>
              </w:rPr>
              <w:t>禛</w:t>
            </w:r>
            <w:proofErr w:type="gramEnd"/>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國立屏東科技大學食品科學系</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陳與國</w:t>
            </w:r>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台灣</w:t>
            </w:r>
            <w:proofErr w:type="gramStart"/>
            <w:r w:rsidRPr="00D51765">
              <w:rPr>
                <w:rFonts w:ascii="Times New Roman" w:eastAsia="標楷體" w:hAnsi="Times New Roman" w:cs="Times New Roman" w:hint="eastAsia"/>
                <w:color w:val="000000" w:themeColor="text1"/>
              </w:rPr>
              <w:t>藜</w:t>
            </w:r>
            <w:proofErr w:type="gramEnd"/>
            <w:r w:rsidRPr="00D51765">
              <w:rPr>
                <w:rFonts w:ascii="Times New Roman" w:eastAsia="標楷體" w:hAnsi="Times New Roman" w:cs="Times New Roman" w:hint="eastAsia"/>
                <w:color w:val="000000" w:themeColor="text1"/>
              </w:rPr>
              <w:t>飲品之開發與其胃黏膜保護功效之評估</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佳作</w:t>
            </w:r>
          </w:p>
        </w:tc>
      </w:tr>
      <w:tr w:rsidR="00D51765" w:rsidRPr="00587C6B" w:rsidTr="00C7049D">
        <w:trPr>
          <w:trHeight w:val="680"/>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16</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hint="eastAsia"/>
                <w:b/>
                <w:bCs/>
                <w:color w:val="000000" w:themeColor="text1"/>
              </w:rPr>
              <w:t>馮映清</w:t>
            </w:r>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中山醫學大學營養系</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徐慶琳</w:t>
            </w:r>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以</w:t>
            </w:r>
            <w:proofErr w:type="gramStart"/>
            <w:r w:rsidRPr="00D51765">
              <w:rPr>
                <w:rFonts w:ascii="Times New Roman" w:eastAsia="標楷體" w:hAnsi="Times New Roman" w:cs="Times New Roman" w:hint="eastAsia"/>
                <w:color w:val="000000" w:themeColor="text1"/>
              </w:rPr>
              <w:t>人體試食試驗</w:t>
            </w:r>
            <w:proofErr w:type="gramEnd"/>
            <w:r w:rsidRPr="00D51765">
              <w:rPr>
                <w:rFonts w:ascii="Times New Roman" w:eastAsia="標楷體" w:hAnsi="Times New Roman" w:cs="Times New Roman" w:hint="eastAsia"/>
                <w:color w:val="000000" w:themeColor="text1"/>
              </w:rPr>
              <w:t>評估</w:t>
            </w:r>
            <w:proofErr w:type="gramStart"/>
            <w:r w:rsidRPr="00D51765">
              <w:rPr>
                <w:rFonts w:ascii="Times New Roman" w:eastAsia="標楷體" w:hAnsi="Times New Roman" w:cs="Times New Roman" w:hint="eastAsia"/>
                <w:color w:val="000000" w:themeColor="text1"/>
              </w:rPr>
              <w:t>柑橘幼果萃取</w:t>
            </w:r>
            <w:proofErr w:type="gramEnd"/>
            <w:r w:rsidRPr="00D51765">
              <w:rPr>
                <w:rFonts w:ascii="Times New Roman" w:eastAsia="標楷體" w:hAnsi="Times New Roman" w:cs="Times New Roman" w:hint="eastAsia"/>
                <w:color w:val="000000" w:themeColor="text1"/>
              </w:rPr>
              <w:t>物</w:t>
            </w:r>
            <w:r w:rsidRPr="00D51765">
              <w:rPr>
                <w:rFonts w:ascii="Times New Roman" w:eastAsia="標楷體" w:hAnsi="Times New Roman" w:cs="Times New Roman" w:hint="eastAsia"/>
                <w:color w:val="000000" w:themeColor="text1"/>
              </w:rPr>
              <w:t xml:space="preserve"> (Citrus reticulate) </w:t>
            </w:r>
            <w:r w:rsidRPr="00D51765">
              <w:rPr>
                <w:rFonts w:ascii="Times New Roman" w:eastAsia="標楷體" w:hAnsi="Times New Roman" w:cs="Times New Roman" w:hint="eastAsia"/>
                <w:color w:val="000000" w:themeColor="text1"/>
              </w:rPr>
              <w:t>與</w:t>
            </w:r>
            <w:r w:rsidRPr="00D51765">
              <w:rPr>
                <w:rFonts w:ascii="Times New Roman" w:eastAsia="標楷體" w:hAnsi="Times New Roman" w:cs="Times New Roman" w:hint="eastAsia"/>
                <w:color w:val="000000" w:themeColor="text1"/>
              </w:rPr>
              <w:t>8</w:t>
            </w:r>
            <w:r w:rsidRPr="00D51765">
              <w:rPr>
                <w:rFonts w:ascii="Times New Roman" w:eastAsia="標楷體" w:hAnsi="Times New Roman" w:cs="Times New Roman" w:hint="eastAsia"/>
                <w:color w:val="000000" w:themeColor="text1"/>
              </w:rPr>
              <w:t>小時限時進食法於改善體重與體脂肪之功效</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佳作</w:t>
            </w:r>
          </w:p>
        </w:tc>
      </w:tr>
      <w:tr w:rsidR="00D51765" w:rsidRPr="00587C6B" w:rsidTr="00C7049D">
        <w:trPr>
          <w:trHeight w:val="794"/>
        </w:trPr>
        <w:tc>
          <w:tcPr>
            <w:tcW w:w="45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11</w:t>
            </w:r>
          </w:p>
        </w:tc>
        <w:tc>
          <w:tcPr>
            <w:tcW w:w="1212" w:type="dxa"/>
            <w:vAlign w:val="center"/>
          </w:tcPr>
          <w:p w:rsidR="00D51765" w:rsidRPr="00D51765" w:rsidRDefault="00D51765" w:rsidP="00C7049D">
            <w:pPr>
              <w:spacing w:line="300" w:lineRule="exact"/>
              <w:jc w:val="center"/>
              <w:rPr>
                <w:rFonts w:ascii="Times New Roman" w:eastAsia="標楷體" w:hAnsi="Times New Roman" w:cs="Times New Roman"/>
                <w:b/>
                <w:bCs/>
                <w:color w:val="000000" w:themeColor="text1"/>
              </w:rPr>
            </w:pPr>
            <w:r w:rsidRPr="00D51765">
              <w:rPr>
                <w:rFonts w:ascii="Times New Roman" w:eastAsia="標楷體" w:hAnsi="Times New Roman" w:cs="Times New Roman" w:hint="eastAsia"/>
                <w:b/>
                <w:bCs/>
                <w:color w:val="000000" w:themeColor="text1"/>
              </w:rPr>
              <w:t>顏伶涵</w:t>
            </w:r>
          </w:p>
        </w:tc>
        <w:tc>
          <w:tcPr>
            <w:tcW w:w="1417"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國立高雄科技大學水產食品科學系</w:t>
            </w:r>
          </w:p>
        </w:tc>
        <w:tc>
          <w:tcPr>
            <w:tcW w:w="1326"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賴慶</w:t>
            </w:r>
            <w:proofErr w:type="gramStart"/>
            <w:r w:rsidRPr="00D51765">
              <w:rPr>
                <w:rFonts w:ascii="Times New Roman" w:eastAsia="標楷體" w:hAnsi="Times New Roman" w:cs="Times New Roman" w:hint="eastAsia"/>
                <w:color w:val="000000" w:themeColor="text1"/>
              </w:rPr>
              <w:t>紓</w:t>
            </w:r>
            <w:proofErr w:type="gramEnd"/>
          </w:p>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教授</w:t>
            </w:r>
          </w:p>
        </w:tc>
        <w:tc>
          <w:tcPr>
            <w:tcW w:w="4952"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proofErr w:type="gramStart"/>
            <w:r w:rsidRPr="00D51765">
              <w:rPr>
                <w:rFonts w:ascii="Times New Roman" w:eastAsia="標楷體" w:hAnsi="Times New Roman" w:cs="Times New Roman" w:hint="eastAsia"/>
                <w:color w:val="000000" w:themeColor="text1"/>
              </w:rPr>
              <w:t>木鱉果</w:t>
            </w:r>
            <w:proofErr w:type="gramEnd"/>
            <w:r w:rsidRPr="00D51765">
              <w:rPr>
                <w:rFonts w:ascii="Times New Roman" w:eastAsia="標楷體" w:hAnsi="Times New Roman" w:cs="Times New Roman" w:hint="eastAsia"/>
                <w:color w:val="000000" w:themeColor="text1"/>
              </w:rPr>
              <w:t>(</w:t>
            </w:r>
            <w:proofErr w:type="spellStart"/>
            <w:r w:rsidRPr="00D51765">
              <w:rPr>
                <w:rFonts w:ascii="Times New Roman" w:eastAsia="標楷體" w:hAnsi="Times New Roman" w:cs="Times New Roman" w:hint="eastAsia"/>
                <w:color w:val="000000" w:themeColor="text1"/>
              </w:rPr>
              <w:t>Momordica</w:t>
            </w:r>
            <w:proofErr w:type="spellEnd"/>
            <w:r w:rsidRPr="00D51765">
              <w:rPr>
                <w:rFonts w:ascii="Times New Roman" w:eastAsia="標楷體" w:hAnsi="Times New Roman" w:cs="Times New Roman" w:hint="eastAsia"/>
                <w:color w:val="000000" w:themeColor="text1"/>
              </w:rPr>
              <w:t xml:space="preserve"> </w:t>
            </w:r>
            <w:proofErr w:type="spellStart"/>
            <w:r w:rsidRPr="00D51765">
              <w:rPr>
                <w:rFonts w:ascii="Times New Roman" w:eastAsia="標楷體" w:hAnsi="Times New Roman" w:cs="Times New Roman" w:hint="eastAsia"/>
                <w:color w:val="000000" w:themeColor="text1"/>
              </w:rPr>
              <w:t>Cochinchinensis</w:t>
            </w:r>
            <w:proofErr w:type="spellEnd"/>
            <w:r w:rsidRPr="00D51765">
              <w:rPr>
                <w:rFonts w:ascii="Times New Roman" w:eastAsia="標楷體" w:hAnsi="Times New Roman" w:cs="Times New Roman" w:hint="eastAsia"/>
                <w:color w:val="000000" w:themeColor="text1"/>
              </w:rPr>
              <w:t>)</w:t>
            </w:r>
            <w:r w:rsidRPr="00D51765">
              <w:rPr>
                <w:rFonts w:ascii="Times New Roman" w:eastAsia="標楷體" w:hAnsi="Times New Roman" w:cs="Times New Roman" w:hint="eastAsia"/>
                <w:color w:val="000000" w:themeColor="text1"/>
              </w:rPr>
              <w:t>萃取物抑制</w:t>
            </w:r>
            <w:r w:rsidRPr="00D51765">
              <w:rPr>
                <w:rFonts w:ascii="Times New Roman" w:eastAsia="標楷體" w:hAnsi="Times New Roman" w:cs="Times New Roman" w:hint="eastAsia"/>
                <w:color w:val="000000" w:themeColor="text1"/>
              </w:rPr>
              <w:t>AOM/DSS</w:t>
            </w:r>
            <w:r w:rsidRPr="00D51765">
              <w:rPr>
                <w:rFonts w:ascii="Times New Roman" w:eastAsia="標楷體" w:hAnsi="Times New Roman" w:cs="Times New Roman" w:hint="eastAsia"/>
                <w:color w:val="000000" w:themeColor="text1"/>
              </w:rPr>
              <w:t>誘導小鼠潰瘍性腸炎之功效研究</w:t>
            </w:r>
          </w:p>
        </w:tc>
        <w:tc>
          <w:tcPr>
            <w:tcW w:w="599" w:type="dxa"/>
            <w:vAlign w:val="center"/>
          </w:tcPr>
          <w:p w:rsidR="00D51765" w:rsidRPr="00D51765" w:rsidRDefault="00D51765" w:rsidP="00C7049D">
            <w:pPr>
              <w:spacing w:line="300" w:lineRule="exact"/>
              <w:jc w:val="center"/>
              <w:rPr>
                <w:rFonts w:ascii="Times New Roman" w:eastAsia="標楷體" w:hAnsi="Times New Roman" w:cs="Times New Roman"/>
                <w:color w:val="000000" w:themeColor="text1"/>
              </w:rPr>
            </w:pPr>
            <w:r w:rsidRPr="00D51765">
              <w:rPr>
                <w:rFonts w:ascii="Times New Roman" w:eastAsia="標楷體" w:hAnsi="Times New Roman" w:cs="Times New Roman" w:hint="eastAsia"/>
                <w:color w:val="000000" w:themeColor="text1"/>
              </w:rPr>
              <w:t>佳作</w:t>
            </w:r>
          </w:p>
        </w:tc>
      </w:tr>
    </w:tbl>
    <w:p w:rsidR="00C7049D" w:rsidRDefault="00C7049D" w:rsidP="00C7049D">
      <w:pPr>
        <w:widowControl/>
        <w:spacing w:line="460" w:lineRule="exact"/>
        <w:jc w:val="center"/>
        <w:rPr>
          <w:rFonts w:ascii="Times New Roman" w:eastAsia="標楷體" w:hAnsi="Times New Roman" w:cs="Times New Roman" w:hint="eastAsia"/>
          <w:b/>
          <w:bCs/>
          <w:kern w:val="0"/>
          <w:sz w:val="28"/>
          <w:szCs w:val="28"/>
        </w:rPr>
      </w:pPr>
    </w:p>
    <w:p w:rsidR="00C7049D" w:rsidRPr="0085320E" w:rsidRDefault="00C7049D" w:rsidP="00C7049D">
      <w:pPr>
        <w:widowControl/>
        <w:spacing w:line="460" w:lineRule="exact"/>
        <w:jc w:val="center"/>
        <w:rPr>
          <w:rFonts w:ascii="Times New Roman" w:eastAsia="標楷體" w:hAnsi="Times New Roman" w:cs="Times New Roman"/>
          <w:kern w:val="0"/>
          <w:sz w:val="32"/>
          <w:szCs w:val="32"/>
        </w:rPr>
      </w:pPr>
      <w:r w:rsidRPr="003A63C8">
        <w:rPr>
          <w:rFonts w:ascii="Times New Roman" w:eastAsia="標楷體" w:hAnsi="Times New Roman" w:cs="Times New Roman"/>
          <w:b/>
          <w:bCs/>
          <w:kern w:val="0"/>
          <w:sz w:val="28"/>
          <w:szCs w:val="28"/>
        </w:rPr>
        <w:t>20</w:t>
      </w:r>
      <w:r w:rsidRPr="003A63C8">
        <w:rPr>
          <w:rFonts w:ascii="Times New Roman" w:eastAsia="標楷體" w:hAnsi="Times New Roman" w:cs="Times New Roman" w:hint="eastAsia"/>
          <w:b/>
          <w:bCs/>
          <w:kern w:val="0"/>
          <w:sz w:val="28"/>
          <w:szCs w:val="28"/>
        </w:rPr>
        <w:t>2</w:t>
      </w:r>
      <w:r>
        <w:rPr>
          <w:rFonts w:ascii="Times New Roman" w:eastAsia="標楷體" w:hAnsi="Times New Roman" w:cs="Times New Roman" w:hint="eastAsia"/>
          <w:b/>
          <w:bCs/>
          <w:kern w:val="0"/>
          <w:sz w:val="28"/>
          <w:szCs w:val="28"/>
        </w:rPr>
        <w:t>4</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年會員大會學術論文壁報得獎名單</w:t>
      </w:r>
    </w:p>
    <w:p w:rsidR="00D51765" w:rsidRPr="00C7049D" w:rsidRDefault="00D51765" w:rsidP="003A1F7E">
      <w:pPr>
        <w:widowControl/>
        <w:spacing w:line="460" w:lineRule="exact"/>
        <w:jc w:val="center"/>
        <w:rPr>
          <w:rFonts w:ascii="標楷體" w:eastAsia="標楷體" w:hAnsi="標楷體" w:cs="Times New Roman" w:hint="eastAsia"/>
          <w:b/>
          <w:bCs/>
          <w:kern w:val="0"/>
          <w:szCs w:val="24"/>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tbl>
      <w:tblPr>
        <w:tblStyle w:val="a7"/>
        <w:tblpPr w:leftFromText="180" w:rightFromText="180" w:vertAnchor="page" w:horzAnchor="margin" w:tblpY="2161"/>
        <w:tblW w:w="10097" w:type="dxa"/>
        <w:tblLayout w:type="fixed"/>
        <w:tblLook w:val="04A0" w:firstRow="1" w:lastRow="0" w:firstColumn="1" w:lastColumn="0" w:noHBand="0" w:noVBand="1"/>
      </w:tblPr>
      <w:tblGrid>
        <w:gridCol w:w="1526"/>
        <w:gridCol w:w="2618"/>
        <w:gridCol w:w="1276"/>
        <w:gridCol w:w="3402"/>
        <w:gridCol w:w="1275"/>
      </w:tblGrid>
      <w:tr w:rsidR="00805564" w:rsidRPr="008F2E65" w:rsidTr="00805564">
        <w:trPr>
          <w:trHeight w:val="438"/>
        </w:trPr>
        <w:tc>
          <w:tcPr>
            <w:tcW w:w="1526" w:type="dxa"/>
            <w:shd w:val="clear" w:color="auto" w:fill="BFBFBF" w:themeFill="background1" w:themeFillShade="BF"/>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lastRenderedPageBreak/>
              <w:t>主要報告</w:t>
            </w:r>
            <w:r>
              <w:rPr>
                <w:rFonts w:ascii="Times New Roman" w:eastAsia="標楷體" w:hAnsi="Times New Roman" w:cs="Times New Roman"/>
                <w:color w:val="000000" w:themeColor="text1"/>
              </w:rPr>
              <w:t>者</w:t>
            </w:r>
          </w:p>
        </w:tc>
        <w:tc>
          <w:tcPr>
            <w:tcW w:w="2618" w:type="dxa"/>
            <w:shd w:val="clear" w:color="auto" w:fill="BFBFBF" w:themeFill="background1" w:themeFillShade="BF"/>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學校</w:t>
            </w:r>
          </w:p>
        </w:tc>
        <w:tc>
          <w:tcPr>
            <w:tcW w:w="1276" w:type="dxa"/>
            <w:shd w:val="clear" w:color="auto" w:fill="BFBFBF" w:themeFill="background1" w:themeFillShade="BF"/>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指導教授</w:t>
            </w:r>
          </w:p>
        </w:tc>
        <w:tc>
          <w:tcPr>
            <w:tcW w:w="3402" w:type="dxa"/>
            <w:shd w:val="clear" w:color="auto" w:fill="BFBFBF" w:themeFill="background1" w:themeFillShade="BF"/>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t>摘要標題</w:t>
            </w:r>
          </w:p>
        </w:tc>
        <w:tc>
          <w:tcPr>
            <w:tcW w:w="1275" w:type="dxa"/>
            <w:shd w:val="clear" w:color="auto" w:fill="BFBFBF" w:themeFill="background1" w:themeFillShade="BF"/>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得獎名次</w:t>
            </w:r>
          </w:p>
        </w:tc>
      </w:tr>
      <w:tr w:rsidR="00805564" w:rsidRPr="008F2E65" w:rsidTr="00805564">
        <w:trPr>
          <w:trHeight w:val="1273"/>
        </w:trPr>
        <w:tc>
          <w:tcPr>
            <w:tcW w:w="1526" w:type="dxa"/>
            <w:vAlign w:val="center"/>
          </w:tcPr>
          <w:p w:rsidR="00805564" w:rsidRPr="008F2E65" w:rsidRDefault="00805564" w:rsidP="00805564">
            <w:pPr>
              <w:spacing w:line="280" w:lineRule="exact"/>
              <w:jc w:val="center"/>
              <w:rPr>
                <w:rFonts w:ascii="Times New Roman" w:eastAsia="標楷體" w:hAnsi="Times New Roman" w:cs="Times New Roman"/>
                <w:b/>
                <w:bCs/>
                <w:color w:val="000000" w:themeColor="text1"/>
              </w:rPr>
            </w:pPr>
            <w:proofErr w:type="spellStart"/>
            <w:r w:rsidRPr="008F2E65">
              <w:rPr>
                <w:rFonts w:ascii="Times New Roman" w:eastAsia="標楷體" w:hAnsi="Times New Roman" w:cs="Times New Roman"/>
                <w:b/>
                <w:bCs/>
                <w:color w:val="000000" w:themeColor="text1"/>
              </w:rPr>
              <w:t>Choirul</w:t>
            </w:r>
            <w:proofErr w:type="spellEnd"/>
            <w:r w:rsidRPr="008F2E65">
              <w:rPr>
                <w:rFonts w:ascii="Times New Roman" w:eastAsia="標楷體" w:hAnsi="Times New Roman" w:cs="Times New Roman"/>
                <w:b/>
                <w:bCs/>
                <w:color w:val="000000" w:themeColor="text1"/>
              </w:rPr>
              <w:t xml:space="preserve"> </w:t>
            </w:r>
            <w:r w:rsidRPr="008F2E65">
              <w:rPr>
                <w:rFonts w:ascii="Times New Roman" w:eastAsia="標楷體" w:hAnsi="Times New Roman" w:cs="Times New Roman" w:hint="eastAsia"/>
                <w:b/>
                <w:bCs/>
                <w:color w:val="000000" w:themeColor="text1"/>
              </w:rPr>
              <w:t xml:space="preserve">   </w:t>
            </w:r>
            <w:r w:rsidRPr="008F2E65">
              <w:rPr>
                <w:rFonts w:ascii="Times New Roman" w:eastAsia="標楷體" w:hAnsi="Times New Roman" w:cs="Times New Roman"/>
                <w:b/>
                <w:bCs/>
                <w:color w:val="000000" w:themeColor="text1"/>
              </w:rPr>
              <w:t>Anwar</w:t>
            </w:r>
          </w:p>
        </w:tc>
        <w:tc>
          <w:tcPr>
            <w:tcW w:w="2618" w:type="dxa"/>
            <w:vAlign w:val="center"/>
          </w:tcPr>
          <w:p w:rsidR="00805564" w:rsidRPr="008F2E65" w:rsidRDefault="00805564" w:rsidP="00805564">
            <w:pPr>
              <w:spacing w:line="280" w:lineRule="exact"/>
              <w:jc w:val="center"/>
              <w:rPr>
                <w:rFonts w:ascii="Times New Roman" w:eastAsia="標楷體" w:hAnsi="Times New Roman" w:cs="Times New Roman"/>
              </w:rPr>
            </w:pPr>
            <w:r w:rsidRPr="008F2E65">
              <w:rPr>
                <w:rFonts w:ascii="Times New Roman" w:eastAsia="標楷體" w:hAnsi="Times New Roman" w:cs="Times New Roman" w:hint="eastAsia"/>
              </w:rPr>
              <w:t>國立高雄科技大學</w:t>
            </w:r>
          </w:p>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rPr>
              <w:t>水產食品科學系</w:t>
            </w:r>
          </w:p>
        </w:tc>
        <w:tc>
          <w:tcPr>
            <w:tcW w:w="1276"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賴慶</w:t>
            </w:r>
            <w:proofErr w:type="gramStart"/>
            <w:r w:rsidRPr="008F2E65">
              <w:rPr>
                <w:rFonts w:ascii="Times New Roman" w:eastAsia="標楷體" w:hAnsi="Times New Roman" w:cs="Times New Roman" w:hint="eastAsia"/>
                <w:color w:val="000000" w:themeColor="text1"/>
              </w:rPr>
              <w:t>紓</w:t>
            </w:r>
            <w:proofErr w:type="gramEnd"/>
          </w:p>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教授</w:t>
            </w:r>
          </w:p>
        </w:tc>
        <w:tc>
          <w:tcPr>
            <w:tcW w:w="3402"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proofErr w:type="spellStart"/>
            <w:r w:rsidRPr="008F2E65">
              <w:rPr>
                <w:rFonts w:ascii="Times New Roman" w:eastAsia="標楷體" w:hAnsi="Times New Roman" w:cs="Times New Roman"/>
                <w:color w:val="000000" w:themeColor="text1"/>
              </w:rPr>
              <w:t>Tetrahydrocurcumin</w:t>
            </w:r>
            <w:proofErr w:type="spellEnd"/>
            <w:r w:rsidRPr="008F2E65">
              <w:rPr>
                <w:rFonts w:ascii="Times New Roman" w:eastAsia="標楷體" w:hAnsi="Times New Roman" w:cs="Times New Roman"/>
                <w:color w:val="000000" w:themeColor="text1"/>
              </w:rPr>
              <w:t xml:space="preserve"> stimulates insulin secretion through GLP-1-dependent GLP-1 receptor activation in di(2-ethylhexyl) phthalate-induced diabetic mice</w:t>
            </w:r>
          </w:p>
        </w:tc>
        <w:tc>
          <w:tcPr>
            <w:tcW w:w="1275"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t>第一名</w:t>
            </w:r>
          </w:p>
        </w:tc>
      </w:tr>
      <w:tr w:rsidR="00805564" w:rsidRPr="008F2E65" w:rsidTr="00805564">
        <w:trPr>
          <w:trHeight w:val="1273"/>
        </w:trPr>
        <w:tc>
          <w:tcPr>
            <w:tcW w:w="1526" w:type="dxa"/>
            <w:vAlign w:val="center"/>
          </w:tcPr>
          <w:p w:rsidR="00805564" w:rsidRPr="008F2E65" w:rsidRDefault="00805564" w:rsidP="00805564">
            <w:pPr>
              <w:spacing w:line="280" w:lineRule="exact"/>
              <w:jc w:val="center"/>
              <w:rPr>
                <w:rFonts w:ascii="Times New Roman" w:eastAsia="標楷體" w:hAnsi="Times New Roman" w:cs="Times New Roman"/>
                <w:b/>
                <w:bCs/>
                <w:color w:val="000000" w:themeColor="text1"/>
              </w:rPr>
            </w:pPr>
            <w:r w:rsidRPr="008F2E65">
              <w:rPr>
                <w:rFonts w:ascii="Times New Roman" w:eastAsia="標楷體" w:hAnsi="Times New Roman" w:cs="Times New Roman" w:hint="eastAsia"/>
                <w:b/>
                <w:bCs/>
                <w:color w:val="000000" w:themeColor="text1"/>
              </w:rPr>
              <w:t>蔣宜芬</w:t>
            </w:r>
          </w:p>
        </w:tc>
        <w:tc>
          <w:tcPr>
            <w:tcW w:w="2618" w:type="dxa"/>
            <w:vAlign w:val="center"/>
          </w:tcPr>
          <w:p w:rsidR="00805564" w:rsidRPr="008F2E65" w:rsidRDefault="00805564" w:rsidP="00805564">
            <w:pPr>
              <w:spacing w:line="280" w:lineRule="exact"/>
              <w:jc w:val="center"/>
              <w:rPr>
                <w:rFonts w:ascii="Times New Roman" w:eastAsia="標楷體" w:hAnsi="Times New Roman" w:cs="Times New Roman"/>
              </w:rPr>
            </w:pPr>
            <w:proofErr w:type="gramStart"/>
            <w:r w:rsidRPr="008F2E65">
              <w:rPr>
                <w:rFonts w:ascii="Times New Roman" w:eastAsia="標楷體" w:hAnsi="Times New Roman" w:cs="Times New Roman" w:hint="eastAsia"/>
              </w:rPr>
              <w:t>臺</w:t>
            </w:r>
            <w:proofErr w:type="gramEnd"/>
            <w:r w:rsidRPr="008F2E65">
              <w:rPr>
                <w:rFonts w:ascii="Times New Roman" w:eastAsia="標楷體" w:hAnsi="Times New Roman" w:cs="Times New Roman" w:hint="eastAsia"/>
              </w:rPr>
              <w:t>北醫學大學</w:t>
            </w:r>
          </w:p>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rPr>
              <w:t>保健營養學系</w:t>
            </w:r>
          </w:p>
        </w:tc>
        <w:tc>
          <w:tcPr>
            <w:tcW w:w="1276"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夏詩</w:t>
            </w:r>
            <w:proofErr w:type="gramStart"/>
            <w:r w:rsidRPr="008F2E65">
              <w:rPr>
                <w:rFonts w:ascii="Times New Roman" w:eastAsia="標楷體" w:hAnsi="Times New Roman" w:cs="Times New Roman" w:hint="eastAsia"/>
                <w:color w:val="000000" w:themeColor="text1"/>
              </w:rPr>
              <w:t>閔</w:t>
            </w:r>
            <w:proofErr w:type="gramEnd"/>
          </w:p>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教授</w:t>
            </w:r>
          </w:p>
        </w:tc>
        <w:tc>
          <w:tcPr>
            <w:tcW w:w="3402"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t>Regulating Uterine Leiomyoma Progression: Investigating the Role of NAMPT and NAD Metabolism in ECM Accumulation and Therapeutic Potential</w:t>
            </w:r>
          </w:p>
        </w:tc>
        <w:tc>
          <w:tcPr>
            <w:tcW w:w="1275"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t>第二名</w:t>
            </w:r>
          </w:p>
        </w:tc>
      </w:tr>
      <w:tr w:rsidR="00805564" w:rsidRPr="008F2E65" w:rsidTr="00805564">
        <w:trPr>
          <w:trHeight w:val="450"/>
        </w:trPr>
        <w:tc>
          <w:tcPr>
            <w:tcW w:w="1526" w:type="dxa"/>
            <w:vAlign w:val="center"/>
          </w:tcPr>
          <w:p w:rsidR="00805564" w:rsidRPr="008F2E65" w:rsidRDefault="00805564" w:rsidP="00805564">
            <w:pPr>
              <w:spacing w:line="280" w:lineRule="exact"/>
              <w:jc w:val="center"/>
              <w:rPr>
                <w:rFonts w:ascii="Times New Roman" w:eastAsia="標楷體" w:hAnsi="Times New Roman" w:cs="Times New Roman"/>
                <w:b/>
                <w:bCs/>
                <w:color w:val="000000" w:themeColor="text1"/>
              </w:rPr>
            </w:pPr>
            <w:proofErr w:type="gramStart"/>
            <w:r w:rsidRPr="008F2E65">
              <w:rPr>
                <w:rFonts w:ascii="Times New Roman" w:eastAsia="標楷體" w:hAnsi="Times New Roman" w:cs="Times New Roman" w:hint="eastAsia"/>
                <w:b/>
                <w:bCs/>
                <w:color w:val="000000" w:themeColor="text1"/>
              </w:rPr>
              <w:t>江品毅</w:t>
            </w:r>
            <w:proofErr w:type="gramEnd"/>
          </w:p>
        </w:tc>
        <w:tc>
          <w:tcPr>
            <w:tcW w:w="2618" w:type="dxa"/>
            <w:vAlign w:val="center"/>
          </w:tcPr>
          <w:p w:rsidR="00805564" w:rsidRPr="008F2E65" w:rsidRDefault="00805564" w:rsidP="00805564">
            <w:pPr>
              <w:spacing w:line="280" w:lineRule="exact"/>
              <w:jc w:val="center"/>
              <w:rPr>
                <w:rFonts w:ascii="Times New Roman" w:eastAsia="標楷體" w:hAnsi="Times New Roman" w:cs="Times New Roman"/>
              </w:rPr>
            </w:pPr>
            <w:r w:rsidRPr="008F2E65">
              <w:rPr>
                <w:rFonts w:ascii="Times New Roman" w:eastAsia="標楷體" w:hAnsi="Times New Roman" w:cs="Times New Roman" w:hint="eastAsia"/>
              </w:rPr>
              <w:t>國立中興大學</w:t>
            </w:r>
          </w:p>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rPr>
              <w:t>食品暨應用生物科技學系</w:t>
            </w:r>
          </w:p>
        </w:tc>
        <w:tc>
          <w:tcPr>
            <w:tcW w:w="1276"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蔣恩沛</w:t>
            </w:r>
          </w:p>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hint="eastAsia"/>
                <w:color w:val="000000" w:themeColor="text1"/>
              </w:rPr>
              <w:t>特聘教授</w:t>
            </w:r>
          </w:p>
        </w:tc>
        <w:tc>
          <w:tcPr>
            <w:tcW w:w="3402"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t>Regulation of specific anti-aging therapies on metabolic pathways in vivo</w:t>
            </w:r>
          </w:p>
        </w:tc>
        <w:tc>
          <w:tcPr>
            <w:tcW w:w="1275" w:type="dxa"/>
            <w:vAlign w:val="center"/>
          </w:tcPr>
          <w:p w:rsidR="00805564" w:rsidRPr="008F2E65" w:rsidRDefault="00805564" w:rsidP="00805564">
            <w:pPr>
              <w:spacing w:line="280" w:lineRule="exact"/>
              <w:jc w:val="center"/>
              <w:rPr>
                <w:rFonts w:ascii="Times New Roman" w:eastAsia="標楷體" w:hAnsi="Times New Roman" w:cs="Times New Roman"/>
                <w:color w:val="000000" w:themeColor="text1"/>
              </w:rPr>
            </w:pPr>
            <w:r w:rsidRPr="008F2E65">
              <w:rPr>
                <w:rFonts w:ascii="Times New Roman" w:eastAsia="標楷體" w:hAnsi="Times New Roman" w:cs="Times New Roman"/>
                <w:color w:val="000000" w:themeColor="text1"/>
              </w:rPr>
              <w:t>第三名</w:t>
            </w:r>
          </w:p>
        </w:tc>
      </w:tr>
    </w:tbl>
    <w:p w:rsidR="00D51765" w:rsidRPr="00D51765" w:rsidRDefault="008F2E65" w:rsidP="003A1F7E">
      <w:pPr>
        <w:widowControl/>
        <w:spacing w:line="460" w:lineRule="exact"/>
        <w:jc w:val="center"/>
        <w:rPr>
          <w:rFonts w:ascii="Times New Roman" w:eastAsia="標楷體" w:hAnsi="Times New Roman" w:cs="Times New Roman"/>
          <w:b/>
          <w:bCs/>
          <w:kern w:val="0"/>
          <w:szCs w:val="24"/>
        </w:rPr>
      </w:pPr>
      <w:r w:rsidRPr="003A63C8">
        <w:rPr>
          <w:rFonts w:ascii="Times New Roman" w:eastAsia="標楷體" w:hAnsi="Times New Roman" w:cs="Times New Roman"/>
          <w:b/>
          <w:bCs/>
          <w:kern w:val="0"/>
          <w:sz w:val="28"/>
          <w:szCs w:val="28"/>
        </w:rPr>
        <w:t>20</w:t>
      </w:r>
      <w:r w:rsidRPr="003A63C8">
        <w:rPr>
          <w:rFonts w:ascii="Times New Roman" w:eastAsia="標楷體" w:hAnsi="Times New Roman" w:cs="Times New Roman" w:hint="eastAsia"/>
          <w:b/>
          <w:bCs/>
          <w:kern w:val="0"/>
          <w:sz w:val="28"/>
          <w:szCs w:val="28"/>
        </w:rPr>
        <w:t>2</w:t>
      </w:r>
      <w:r>
        <w:rPr>
          <w:rFonts w:ascii="Times New Roman" w:eastAsia="標楷體" w:hAnsi="Times New Roman" w:cs="Times New Roman" w:hint="eastAsia"/>
          <w:b/>
          <w:bCs/>
          <w:kern w:val="0"/>
          <w:sz w:val="28"/>
          <w:szCs w:val="28"/>
        </w:rPr>
        <w:t>4</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年會員大會論文</w:t>
      </w:r>
      <w:r>
        <w:rPr>
          <w:rFonts w:ascii="Times New Roman" w:eastAsia="標楷體" w:hAnsi="Times New Roman" w:cs="Times New Roman"/>
          <w:kern w:val="0"/>
          <w:sz w:val="28"/>
          <w:szCs w:val="28"/>
        </w:rPr>
        <w:t>口頭報告競賽</w:t>
      </w:r>
      <w:r w:rsidRPr="003A63C8">
        <w:rPr>
          <w:rFonts w:ascii="Times New Roman" w:eastAsia="標楷體" w:hAnsi="Times New Roman" w:cs="Times New Roman"/>
          <w:kern w:val="0"/>
          <w:sz w:val="28"/>
          <w:szCs w:val="28"/>
        </w:rPr>
        <w:t>得獎名單</w:t>
      </w:r>
    </w:p>
    <w:p w:rsidR="00814ACE" w:rsidRDefault="00814ACE"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Pr="008F2E65" w:rsidRDefault="008F2E65" w:rsidP="008F2E65">
      <w:pPr>
        <w:widowControl/>
        <w:spacing w:line="280" w:lineRule="exact"/>
        <w:jc w:val="center"/>
        <w:rPr>
          <w:rFonts w:ascii="Times New Roman" w:eastAsia="標楷體" w:hAnsi="Times New Roman" w:cs="Times New Roman"/>
          <w:b/>
          <w:bCs/>
          <w:kern w:val="0"/>
          <w:szCs w:val="24"/>
        </w:rPr>
      </w:pPr>
    </w:p>
    <w:p w:rsidR="00814ACE" w:rsidRPr="008F2E65" w:rsidRDefault="00814ACE" w:rsidP="008F2E65">
      <w:pPr>
        <w:widowControl/>
        <w:spacing w:line="280" w:lineRule="exact"/>
        <w:jc w:val="center"/>
        <w:rPr>
          <w:rFonts w:ascii="Times New Roman" w:eastAsia="標楷體" w:hAnsi="Times New Roman" w:cs="Times New Roman"/>
          <w:b/>
          <w:bCs/>
          <w:kern w:val="0"/>
          <w:szCs w:val="24"/>
        </w:rPr>
      </w:pPr>
    </w:p>
    <w:p w:rsidR="00814ACE" w:rsidRPr="008F2E65" w:rsidRDefault="00814ACE" w:rsidP="008F2E65">
      <w:pPr>
        <w:widowControl/>
        <w:spacing w:line="280" w:lineRule="exact"/>
        <w:jc w:val="center"/>
        <w:rPr>
          <w:rFonts w:ascii="Times New Roman" w:eastAsia="標楷體" w:hAnsi="Times New Roman" w:cs="Times New Roman"/>
          <w:b/>
          <w:bCs/>
          <w:kern w:val="0"/>
          <w:szCs w:val="24"/>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05564" w:rsidP="003A1F7E">
      <w:pPr>
        <w:widowControl/>
        <w:spacing w:line="460" w:lineRule="exact"/>
        <w:jc w:val="center"/>
        <w:rPr>
          <w:rFonts w:ascii="Times New Roman" w:eastAsia="標楷體" w:hAnsi="Times New Roman" w:cs="Times New Roman"/>
          <w:b/>
          <w:bCs/>
          <w:kern w:val="0"/>
          <w:sz w:val="28"/>
          <w:szCs w:val="28"/>
        </w:rPr>
      </w:pPr>
      <w:r w:rsidRPr="00814ACE">
        <w:rPr>
          <w:rFonts w:ascii="Times New Roman" w:eastAsia="標楷體" w:hAnsi="Times New Roman" w:cs="Times New Roman"/>
          <w:b/>
          <w:bCs/>
          <w:noProof/>
          <w:kern w:val="0"/>
          <w:sz w:val="28"/>
          <w:szCs w:val="28"/>
        </w:rPr>
        <w:lastRenderedPageBreak/>
        <w:drawing>
          <wp:anchor distT="0" distB="0" distL="114300" distR="114300" simplePos="0" relativeHeight="251658240" behindDoc="0" locked="0" layoutInCell="1" allowOverlap="1" wp14:anchorId="63496A63" wp14:editId="1283533A">
            <wp:simplePos x="0" y="0"/>
            <wp:positionH relativeFrom="margin">
              <wp:posOffset>31750</wp:posOffset>
            </wp:positionH>
            <wp:positionV relativeFrom="paragraph">
              <wp:posOffset>48895</wp:posOffset>
            </wp:positionV>
            <wp:extent cx="6131830" cy="6860066"/>
            <wp:effectExtent l="0" t="0" r="2540" b="0"/>
            <wp:wrapNone/>
            <wp:docPr id="1" name="圖片 1" descr="http://www.thfs.com.tw/uploads/2023%E5%A3%81%E5%A0%B1%E5%BE%97%E7%8D%8E%E5%90%8D%E5%96%A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hfs.com.tw/uploads/2023%E5%A3%81%E5%A0%B1%E5%BE%97%E7%8D%8E%E5%90%8D%E5%96%AE(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1830" cy="686006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814ACE" w:rsidRDefault="00814ACE" w:rsidP="003A1F7E">
      <w:pPr>
        <w:widowControl/>
        <w:spacing w:line="460" w:lineRule="exact"/>
        <w:jc w:val="center"/>
        <w:rPr>
          <w:rFonts w:ascii="Times New Roman" w:eastAsia="標楷體" w:hAnsi="Times New Roman" w:cs="Times New Roman"/>
          <w:b/>
          <w:bCs/>
          <w:kern w:val="0"/>
          <w:sz w:val="28"/>
          <w:szCs w:val="28"/>
        </w:rPr>
      </w:pPr>
    </w:p>
    <w:p w:rsidR="00C7049D" w:rsidRDefault="00C7049D" w:rsidP="003A1F7E">
      <w:pPr>
        <w:widowControl/>
        <w:spacing w:line="460" w:lineRule="exact"/>
        <w:jc w:val="center"/>
        <w:rPr>
          <w:rFonts w:ascii="Times New Roman" w:eastAsia="標楷體" w:hAnsi="Times New Roman" w:cs="Times New Roman" w:hint="eastAsia"/>
          <w:b/>
          <w:bCs/>
          <w:kern w:val="0"/>
          <w:sz w:val="28"/>
          <w:szCs w:val="28"/>
        </w:rPr>
      </w:pPr>
    </w:p>
    <w:p w:rsidR="00C7049D" w:rsidRDefault="00C7049D" w:rsidP="003A1F7E">
      <w:pPr>
        <w:widowControl/>
        <w:spacing w:line="460" w:lineRule="exact"/>
        <w:jc w:val="center"/>
        <w:rPr>
          <w:rFonts w:ascii="Times New Roman" w:eastAsia="標楷體" w:hAnsi="Times New Roman" w:cs="Times New Roman" w:hint="eastAsia"/>
          <w:b/>
          <w:bCs/>
          <w:kern w:val="0"/>
          <w:sz w:val="28"/>
          <w:szCs w:val="28"/>
        </w:rPr>
      </w:pPr>
    </w:p>
    <w:p w:rsidR="00C7049D" w:rsidRDefault="00C7049D" w:rsidP="003A1F7E">
      <w:pPr>
        <w:widowControl/>
        <w:spacing w:line="460" w:lineRule="exact"/>
        <w:jc w:val="center"/>
        <w:rPr>
          <w:rFonts w:ascii="Times New Roman" w:eastAsia="標楷體" w:hAnsi="Times New Roman" w:cs="Times New Roman" w:hint="eastAsia"/>
          <w:b/>
          <w:bCs/>
          <w:kern w:val="0"/>
          <w:sz w:val="28"/>
          <w:szCs w:val="28"/>
        </w:rPr>
      </w:pPr>
    </w:p>
    <w:p w:rsidR="00C7049D" w:rsidRDefault="00C7049D"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F2E65" w:rsidRDefault="008F2E65"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805564" w:rsidRDefault="00805564" w:rsidP="003A1F7E">
      <w:pPr>
        <w:widowControl/>
        <w:spacing w:line="460" w:lineRule="exact"/>
        <w:jc w:val="center"/>
        <w:rPr>
          <w:rFonts w:ascii="Times New Roman" w:eastAsia="標楷體" w:hAnsi="Times New Roman" w:cs="Times New Roman" w:hint="eastAsia"/>
          <w:b/>
          <w:bCs/>
          <w:kern w:val="0"/>
          <w:sz w:val="28"/>
          <w:szCs w:val="28"/>
        </w:rPr>
      </w:pPr>
    </w:p>
    <w:p w:rsidR="003A1F7E" w:rsidRPr="0085320E" w:rsidRDefault="003A1F7E" w:rsidP="003A1F7E">
      <w:pPr>
        <w:widowControl/>
        <w:spacing w:line="460" w:lineRule="exact"/>
        <w:jc w:val="center"/>
        <w:rPr>
          <w:rFonts w:ascii="Times New Roman" w:eastAsia="標楷體" w:hAnsi="Times New Roman" w:cs="Times New Roman"/>
          <w:kern w:val="0"/>
          <w:sz w:val="32"/>
          <w:szCs w:val="32"/>
        </w:rPr>
      </w:pPr>
      <w:bookmarkStart w:id="1" w:name="_GoBack"/>
      <w:bookmarkEnd w:id="1"/>
      <w:r w:rsidRPr="003A63C8">
        <w:rPr>
          <w:rFonts w:ascii="Times New Roman" w:eastAsia="標楷體" w:hAnsi="Times New Roman" w:cs="Times New Roman"/>
          <w:b/>
          <w:bCs/>
          <w:kern w:val="0"/>
          <w:sz w:val="28"/>
          <w:szCs w:val="28"/>
        </w:rPr>
        <w:t>20</w:t>
      </w:r>
      <w:r w:rsidRPr="003A63C8">
        <w:rPr>
          <w:rFonts w:ascii="Times New Roman" w:eastAsia="標楷體" w:hAnsi="Times New Roman" w:cs="Times New Roman" w:hint="eastAsia"/>
          <w:b/>
          <w:bCs/>
          <w:kern w:val="0"/>
          <w:sz w:val="28"/>
          <w:szCs w:val="28"/>
        </w:rPr>
        <w:t>2</w:t>
      </w:r>
      <w:r>
        <w:rPr>
          <w:rFonts w:ascii="Times New Roman" w:eastAsia="標楷體" w:hAnsi="Times New Roman" w:cs="Times New Roman"/>
          <w:b/>
          <w:bCs/>
          <w:kern w:val="0"/>
          <w:sz w:val="28"/>
          <w:szCs w:val="28"/>
        </w:rPr>
        <w:t>2</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年會員大會學術論文壁報得獎名單</w:t>
      </w:r>
    </w:p>
    <w:tbl>
      <w:tblPr>
        <w:tblW w:w="9443"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01"/>
      </w:tblGrid>
      <w:tr w:rsidR="003A1F7E" w:rsidRPr="005A21FD" w:rsidTr="00D51765">
        <w:trPr>
          <w:trHeight w:val="290"/>
        </w:trPr>
        <w:tc>
          <w:tcPr>
            <w:tcW w:w="9443" w:type="dxa"/>
            <w:gridSpan w:val="2"/>
            <w:shd w:val="clear" w:color="auto" w:fill="D0CECE" w:themeFill="background2" w:themeFillShade="E6"/>
          </w:tcPr>
          <w:p w:rsidR="003A1F7E" w:rsidRPr="005A21FD" w:rsidRDefault="003A1F7E" w:rsidP="00D51765">
            <w:pPr>
              <w:spacing w:line="280" w:lineRule="exact"/>
              <w:jc w:val="both"/>
              <w:rPr>
                <w:rFonts w:ascii="Times New Roman" w:eastAsia="標楷體" w:hAnsi="Times New Roman" w:cs="Times New Roman"/>
                <w:szCs w:val="24"/>
              </w:rPr>
            </w:pPr>
            <w:r w:rsidRPr="005A21FD">
              <w:rPr>
                <w:rFonts w:ascii="Times New Roman" w:eastAsia="標楷體" w:hAnsi="Times New Roman" w:cs="Times New Roman" w:hint="eastAsia"/>
                <w:szCs w:val="24"/>
              </w:rPr>
              <w:t>壁報論文傑出獎</w:t>
            </w:r>
          </w:p>
        </w:tc>
      </w:tr>
      <w:tr w:rsidR="003A1F7E" w:rsidRPr="005A21FD" w:rsidTr="00D51765">
        <w:trPr>
          <w:trHeight w:val="432"/>
        </w:trPr>
        <w:tc>
          <w:tcPr>
            <w:tcW w:w="1242" w:type="dxa"/>
            <w:shd w:val="clear" w:color="auto" w:fill="D0CECE" w:themeFill="background2" w:themeFillShade="E6"/>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246762">
              <w:rPr>
                <w:rFonts w:ascii="Times New Roman" w:eastAsia="標楷體" w:hAnsi="Times New Roman" w:cs="Times New Roman" w:hint="eastAsia"/>
                <w:color w:val="000000" w:themeColor="text1"/>
                <w:szCs w:val="24"/>
              </w:rPr>
              <w:t>編號</w:t>
            </w:r>
            <w:r w:rsidRPr="00246762">
              <w:rPr>
                <w:rFonts w:ascii="Times New Roman" w:eastAsia="標楷體" w:hAnsi="Times New Roman" w:cs="Times New Roman"/>
                <w:color w:val="000000" w:themeColor="text1"/>
                <w:szCs w:val="24"/>
              </w:rPr>
              <w:t>119</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246762">
              <w:rPr>
                <w:rFonts w:ascii="Times New Roman" w:eastAsia="標楷體" w:hAnsi="Times New Roman" w:cs="Times New Roman" w:hint="eastAsia"/>
                <w:color w:val="000000" w:themeColor="text1"/>
              </w:rPr>
              <w:t>廖俊誠、吳彰哲、柯敏琪、林詠翔、邱亦涵</w:t>
            </w:r>
          </w:p>
        </w:tc>
      </w:tr>
      <w:tr w:rsidR="003A1F7E" w:rsidRPr="005A21FD" w:rsidTr="00D51765">
        <w:trPr>
          <w:trHeight w:val="580"/>
        </w:trPr>
        <w:tc>
          <w:tcPr>
            <w:tcW w:w="1242" w:type="dxa"/>
            <w:shd w:val="clear" w:color="auto" w:fill="D0CECE" w:themeFill="background2" w:themeFillShade="E6"/>
            <w:vAlign w:val="center"/>
          </w:tcPr>
          <w:p w:rsidR="003A1F7E" w:rsidRPr="005A21FD" w:rsidRDefault="003A1F7E" w:rsidP="00D51765">
            <w:pPr>
              <w:spacing w:line="280" w:lineRule="exact"/>
              <w:jc w:val="center"/>
              <w:rPr>
                <w:rFonts w:ascii="Times New Roman" w:eastAsia="標楷體" w:hAnsi="Times New Roman" w:cs="Times New Roman"/>
                <w:szCs w:val="24"/>
              </w:rPr>
            </w:pPr>
            <w:r w:rsidRPr="005A21FD">
              <w:rPr>
                <w:rFonts w:ascii="Times New Roman" w:eastAsia="標楷體" w:hAnsi="Times New Roman" w:cs="Times New Roman" w:hint="eastAsia"/>
                <w:szCs w:val="24"/>
              </w:rPr>
              <w:t>題目</w:t>
            </w:r>
          </w:p>
        </w:tc>
        <w:tc>
          <w:tcPr>
            <w:tcW w:w="8201" w:type="dxa"/>
            <w:vAlign w:val="center"/>
          </w:tcPr>
          <w:p w:rsidR="003A1F7E" w:rsidRPr="005A21FD"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i/>
                <w:szCs w:val="24"/>
              </w:rPr>
              <w:t>Bifidobacterium lactis</w:t>
            </w:r>
            <w:r w:rsidRPr="005A21FD">
              <w:rPr>
                <w:rFonts w:ascii="Times New Roman" w:eastAsia="標楷體" w:hAnsi="Times New Roman" w:cs="Times New Roman" w:hint="eastAsia"/>
                <w:szCs w:val="24"/>
              </w:rPr>
              <w:t>益生</w:t>
            </w:r>
            <w:proofErr w:type="gramStart"/>
            <w:r w:rsidRPr="005A21FD">
              <w:rPr>
                <w:rFonts w:ascii="Times New Roman" w:eastAsia="標楷體" w:hAnsi="Times New Roman" w:cs="Times New Roman" w:hint="eastAsia"/>
                <w:szCs w:val="24"/>
              </w:rPr>
              <w:t>菌及胞外泌</w:t>
            </w:r>
            <w:proofErr w:type="gramEnd"/>
            <w:r w:rsidRPr="005A21FD">
              <w:rPr>
                <w:rFonts w:ascii="Times New Roman" w:eastAsia="標楷體" w:hAnsi="Times New Roman" w:cs="Times New Roman" w:hint="eastAsia"/>
                <w:szCs w:val="24"/>
              </w:rPr>
              <w:t>體對於早期大腸癌小鼠免疫穩定及腫瘤發展的影響</w:t>
            </w:r>
          </w:p>
        </w:tc>
      </w:tr>
      <w:tr w:rsidR="003A1F7E" w:rsidRPr="005A21FD" w:rsidTr="00D51765">
        <w:trPr>
          <w:trHeight w:val="290"/>
        </w:trPr>
        <w:tc>
          <w:tcPr>
            <w:tcW w:w="9443" w:type="dxa"/>
            <w:gridSpan w:val="2"/>
            <w:shd w:val="clear" w:color="auto" w:fill="D0CECE" w:themeFill="background2" w:themeFillShade="E6"/>
            <w:vAlign w:val="center"/>
          </w:tcPr>
          <w:p w:rsidR="003A1F7E" w:rsidRPr="005A21FD" w:rsidRDefault="003A1F7E" w:rsidP="00D51765">
            <w:pPr>
              <w:spacing w:line="280" w:lineRule="exact"/>
              <w:jc w:val="both"/>
              <w:rPr>
                <w:rFonts w:ascii="Times New Roman" w:eastAsia="標楷體" w:hAnsi="Times New Roman" w:cs="Times New Roman"/>
                <w:szCs w:val="24"/>
              </w:rPr>
            </w:pPr>
            <w:r w:rsidRPr="005A21FD">
              <w:rPr>
                <w:rFonts w:ascii="Times New Roman" w:eastAsia="標楷體" w:hAnsi="Times New Roman" w:cs="Times New Roman" w:hint="eastAsia"/>
                <w:szCs w:val="24"/>
              </w:rPr>
              <w:t>壁報論文優等獎</w:t>
            </w:r>
          </w:p>
        </w:tc>
      </w:tr>
      <w:tr w:rsidR="003A1F7E" w:rsidRPr="005A21FD" w:rsidTr="00D51765">
        <w:trPr>
          <w:trHeight w:val="503"/>
        </w:trPr>
        <w:tc>
          <w:tcPr>
            <w:tcW w:w="1242" w:type="dxa"/>
            <w:shd w:val="clear" w:color="auto" w:fill="D0CECE" w:themeFill="background2" w:themeFillShade="E6"/>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246762">
              <w:rPr>
                <w:rFonts w:ascii="Times New Roman" w:eastAsia="標楷體" w:hAnsi="Times New Roman" w:cs="Times New Roman" w:hint="eastAsia"/>
                <w:color w:val="000000" w:themeColor="text1"/>
                <w:szCs w:val="24"/>
              </w:rPr>
              <w:t>編號</w:t>
            </w:r>
            <w:r w:rsidRPr="00246762">
              <w:rPr>
                <w:rFonts w:ascii="Times New Roman" w:eastAsia="標楷體" w:hAnsi="Times New Roman" w:cs="Times New Roman"/>
                <w:color w:val="000000" w:themeColor="text1"/>
                <w:szCs w:val="24"/>
              </w:rPr>
              <w:t>36</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246762">
              <w:rPr>
                <w:rFonts w:ascii="Times New Roman" w:eastAsia="標楷體" w:hAnsi="Times New Roman" w:cs="Times New Roman"/>
                <w:color w:val="000000" w:themeColor="text1"/>
              </w:rPr>
              <w:t>Tzu-Chun Chen</w:t>
            </w:r>
            <w:r w:rsidRPr="005A21FD">
              <w:rPr>
                <w:rFonts w:ascii="Times New Roman" w:eastAsia="標楷體" w:hAnsi="Times New Roman" w:cs="Times New Roman"/>
                <w:color w:val="000000" w:themeColor="text1"/>
                <w:szCs w:val="24"/>
              </w:rPr>
              <w:t xml:space="preserve">, </w:t>
            </w:r>
            <w:r w:rsidRPr="00246762">
              <w:rPr>
                <w:rFonts w:ascii="Times New Roman" w:eastAsia="標楷體" w:hAnsi="Times New Roman" w:cs="Times New Roman"/>
                <w:color w:val="000000" w:themeColor="text1"/>
              </w:rPr>
              <w:t>Shun-Fa Yang</w:t>
            </w:r>
            <w:r w:rsidRPr="005A21FD">
              <w:rPr>
                <w:rFonts w:ascii="Times New Roman" w:eastAsia="標楷體" w:hAnsi="Times New Roman" w:cs="Times New Roman"/>
                <w:color w:val="000000" w:themeColor="text1"/>
                <w:szCs w:val="24"/>
              </w:rPr>
              <w:t xml:space="preserve">, </w:t>
            </w:r>
            <w:r w:rsidRPr="00246762">
              <w:rPr>
                <w:rFonts w:ascii="Times New Roman" w:eastAsia="標楷體" w:hAnsi="Times New Roman" w:cs="Times New Roman"/>
                <w:color w:val="000000" w:themeColor="text1"/>
              </w:rPr>
              <w:t>Chen-Ju Chuang</w:t>
            </w:r>
            <w:r w:rsidRPr="005A21FD">
              <w:rPr>
                <w:rFonts w:ascii="Times New Roman" w:eastAsia="標楷體" w:hAnsi="Times New Roman" w:cs="Times New Roman"/>
                <w:color w:val="000000" w:themeColor="text1"/>
                <w:szCs w:val="24"/>
              </w:rPr>
              <w:t xml:space="preserve">, </w:t>
            </w:r>
            <w:r w:rsidRPr="00246762">
              <w:rPr>
                <w:rFonts w:ascii="Times New Roman" w:eastAsia="標楷體" w:hAnsi="Times New Roman" w:cs="Times New Roman"/>
                <w:color w:val="000000" w:themeColor="text1"/>
              </w:rPr>
              <w:t>Hui-Wen Lin</w:t>
            </w:r>
            <w:r w:rsidRPr="005A21FD">
              <w:rPr>
                <w:rFonts w:ascii="Times New Roman" w:eastAsia="標楷體" w:hAnsi="Times New Roman" w:cs="Times New Roman"/>
                <w:color w:val="000000" w:themeColor="text1"/>
                <w:szCs w:val="24"/>
              </w:rPr>
              <w:t xml:space="preserve">, </w:t>
            </w:r>
            <w:r w:rsidRPr="00246762">
              <w:rPr>
                <w:rFonts w:ascii="Times New Roman" w:eastAsia="標楷體" w:hAnsi="Times New Roman" w:cs="Times New Roman"/>
                <w:color w:val="000000" w:themeColor="text1"/>
              </w:rPr>
              <w:t>Yuan-Yen Chang</w:t>
            </w:r>
          </w:p>
        </w:tc>
      </w:tr>
      <w:tr w:rsidR="003A1F7E" w:rsidRPr="005A21FD" w:rsidTr="00D51765">
        <w:trPr>
          <w:trHeight w:val="593"/>
        </w:trPr>
        <w:tc>
          <w:tcPr>
            <w:tcW w:w="1242" w:type="dxa"/>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color w:val="000000" w:themeColor="text1"/>
                <w:szCs w:val="24"/>
              </w:rPr>
            </w:pPr>
            <w:r w:rsidRPr="00246762">
              <w:rPr>
                <w:rFonts w:ascii="Times New Roman" w:eastAsia="標楷體" w:hAnsi="Times New Roman" w:cs="Times New Roman" w:hint="eastAsia"/>
                <w:color w:val="000000" w:themeColor="text1"/>
                <w:szCs w:val="24"/>
              </w:rPr>
              <w:lastRenderedPageBreak/>
              <w:t>題目</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246762">
              <w:rPr>
                <w:rFonts w:ascii="Times New Roman" w:eastAsia="標楷體" w:hAnsi="Times New Roman" w:cs="Times New Roman"/>
                <w:color w:val="000000" w:themeColor="text1"/>
                <w:szCs w:val="24"/>
              </w:rPr>
              <w:t xml:space="preserve">Protection of </w:t>
            </w:r>
            <w:proofErr w:type="spellStart"/>
            <w:r w:rsidRPr="00246762">
              <w:rPr>
                <w:rFonts w:ascii="Times New Roman" w:eastAsia="標楷體" w:hAnsi="Times New Roman" w:cs="Times New Roman"/>
                <w:color w:val="000000" w:themeColor="text1"/>
                <w:szCs w:val="24"/>
              </w:rPr>
              <w:t>Tetrahydrocurcumin</w:t>
            </w:r>
            <w:proofErr w:type="spellEnd"/>
            <w:r w:rsidRPr="00246762">
              <w:rPr>
                <w:rFonts w:ascii="Times New Roman" w:eastAsia="標楷體" w:hAnsi="Times New Roman" w:cs="Times New Roman"/>
                <w:color w:val="000000" w:themeColor="text1"/>
                <w:szCs w:val="24"/>
              </w:rPr>
              <w:t xml:space="preserve"> on Oxidative Stress-Induced Retinal Pigment Epithelial Cell Damage</w:t>
            </w:r>
          </w:p>
        </w:tc>
      </w:tr>
      <w:tr w:rsidR="003A1F7E" w:rsidRPr="005A21FD" w:rsidTr="00D51765">
        <w:trPr>
          <w:trHeight w:val="377"/>
        </w:trPr>
        <w:tc>
          <w:tcPr>
            <w:tcW w:w="9443" w:type="dxa"/>
            <w:gridSpan w:val="2"/>
            <w:shd w:val="clear" w:color="auto" w:fill="D0CECE" w:themeFill="background2" w:themeFillShade="E6"/>
            <w:vAlign w:val="center"/>
          </w:tcPr>
          <w:p w:rsidR="003A1F7E" w:rsidRPr="005A21FD" w:rsidRDefault="003A1F7E" w:rsidP="00D51765">
            <w:pPr>
              <w:spacing w:line="280" w:lineRule="exact"/>
              <w:jc w:val="both"/>
              <w:rPr>
                <w:rFonts w:ascii="Times New Roman" w:eastAsia="標楷體" w:hAnsi="Times New Roman" w:cs="Times New Roman"/>
                <w:szCs w:val="24"/>
              </w:rPr>
            </w:pPr>
            <w:r w:rsidRPr="005A21FD">
              <w:rPr>
                <w:rFonts w:ascii="Times New Roman" w:eastAsia="標楷體" w:hAnsi="Times New Roman" w:cs="Times New Roman" w:hint="eastAsia"/>
                <w:szCs w:val="24"/>
              </w:rPr>
              <w:t>壁報論文佳作獎</w:t>
            </w:r>
          </w:p>
        </w:tc>
      </w:tr>
      <w:tr w:rsidR="003A1F7E" w:rsidRPr="005A21FD" w:rsidTr="00D51765">
        <w:trPr>
          <w:trHeight w:val="430"/>
        </w:trPr>
        <w:tc>
          <w:tcPr>
            <w:tcW w:w="1242" w:type="dxa"/>
            <w:shd w:val="clear" w:color="auto" w:fill="D0CECE" w:themeFill="background2" w:themeFillShade="E6"/>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246762">
              <w:rPr>
                <w:rFonts w:ascii="Times New Roman" w:eastAsia="標楷體" w:hAnsi="Times New Roman" w:cs="Times New Roman" w:hint="eastAsia"/>
                <w:color w:val="000000" w:themeColor="text1"/>
                <w:szCs w:val="24"/>
              </w:rPr>
              <w:t>編號</w:t>
            </w:r>
            <w:r w:rsidRPr="00246762">
              <w:rPr>
                <w:rFonts w:ascii="Times New Roman" w:eastAsia="標楷體" w:hAnsi="Times New Roman" w:cs="Times New Roman"/>
                <w:color w:val="000000" w:themeColor="text1"/>
                <w:szCs w:val="24"/>
              </w:rPr>
              <w:t xml:space="preserve"> 02</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lang w:eastAsia="zh-CN"/>
              </w:rPr>
            </w:pPr>
            <w:r w:rsidRPr="00246762">
              <w:rPr>
                <w:rFonts w:ascii="Times New Roman" w:eastAsia="標楷體" w:hAnsi="Times New Roman" w:cs="Times New Roman"/>
                <w:color w:val="000000" w:themeColor="text1"/>
              </w:rPr>
              <w:t>Yu-Zhen Ye</w:t>
            </w:r>
            <w:r w:rsidRPr="00246762">
              <w:rPr>
                <w:rFonts w:ascii="Times New Roman" w:eastAsia="標楷體" w:hAnsi="Times New Roman" w:cs="Times New Roman"/>
                <w:color w:val="000000" w:themeColor="text1"/>
                <w:szCs w:val="24"/>
              </w:rPr>
              <w:t xml:space="preserve">, </w:t>
            </w:r>
            <w:r w:rsidRPr="00246762">
              <w:rPr>
                <w:rFonts w:ascii="Times New Roman" w:eastAsia="標楷體" w:hAnsi="Times New Roman" w:cs="Times New Roman"/>
                <w:color w:val="000000" w:themeColor="text1"/>
              </w:rPr>
              <w:t>Wen-Wei Chang</w:t>
            </w:r>
          </w:p>
        </w:tc>
      </w:tr>
      <w:tr w:rsidR="003A1F7E" w:rsidRPr="005A21FD" w:rsidTr="00D51765">
        <w:trPr>
          <w:trHeight w:val="593"/>
        </w:trPr>
        <w:tc>
          <w:tcPr>
            <w:tcW w:w="1242" w:type="dxa"/>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color w:val="000000" w:themeColor="text1"/>
                <w:szCs w:val="24"/>
              </w:rPr>
            </w:pPr>
            <w:r w:rsidRPr="00246762">
              <w:rPr>
                <w:rFonts w:ascii="Times New Roman" w:eastAsia="標楷體" w:hAnsi="Times New Roman" w:cs="Times New Roman" w:hint="eastAsia"/>
                <w:color w:val="000000" w:themeColor="text1"/>
                <w:szCs w:val="24"/>
              </w:rPr>
              <w:t>題目</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proofErr w:type="spellStart"/>
            <w:r w:rsidRPr="00246762">
              <w:rPr>
                <w:rFonts w:ascii="Times New Roman" w:eastAsia="標楷體" w:hAnsi="Times New Roman" w:cs="Times New Roman"/>
                <w:color w:val="000000" w:themeColor="text1"/>
                <w:szCs w:val="24"/>
              </w:rPr>
              <w:t>Ovatodiolide</w:t>
            </w:r>
            <w:proofErr w:type="spellEnd"/>
            <w:r w:rsidRPr="00246762">
              <w:rPr>
                <w:rFonts w:ascii="Times New Roman" w:eastAsia="標楷體" w:hAnsi="Times New Roman" w:cs="Times New Roman"/>
                <w:color w:val="000000" w:themeColor="text1"/>
                <w:szCs w:val="24"/>
              </w:rPr>
              <w:t xml:space="preserve"> inhibits cell proliferation of human endometrial cancer cells through the induction of reactive oxygen species</w:t>
            </w:r>
          </w:p>
        </w:tc>
      </w:tr>
      <w:tr w:rsidR="003A1F7E" w:rsidRPr="005A21FD" w:rsidTr="00D51765">
        <w:trPr>
          <w:trHeight w:val="516"/>
        </w:trPr>
        <w:tc>
          <w:tcPr>
            <w:tcW w:w="1242" w:type="dxa"/>
            <w:shd w:val="clear" w:color="auto" w:fill="D0CECE" w:themeFill="background2" w:themeFillShade="E6"/>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5F5735">
              <w:rPr>
                <w:rFonts w:ascii="Times New Roman" w:eastAsia="標楷體" w:hAnsi="Times New Roman" w:cs="Times New Roman"/>
                <w:szCs w:val="24"/>
              </w:rPr>
              <w:t>編號</w:t>
            </w:r>
            <w:r w:rsidRPr="005F5735">
              <w:rPr>
                <w:rFonts w:ascii="Times New Roman" w:eastAsia="標楷體" w:hAnsi="Times New Roman" w:cs="Times New Roman"/>
                <w:szCs w:val="24"/>
              </w:rPr>
              <w:t xml:space="preserve"> 59</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color w:val="000000" w:themeColor="text1"/>
                <w:szCs w:val="24"/>
              </w:rPr>
            </w:pPr>
            <w:r w:rsidRPr="005F5735">
              <w:rPr>
                <w:rFonts w:ascii="Times New Roman" w:eastAsia="標楷體" w:hAnsi="Times New Roman" w:cs="Times New Roman"/>
              </w:rPr>
              <w:t>Chun-Han Chang</w:t>
            </w:r>
            <w:r w:rsidRPr="005F5735">
              <w:rPr>
                <w:rFonts w:ascii="Times New Roman" w:eastAsia="標楷體" w:hAnsi="Times New Roman" w:cs="Times New Roman"/>
                <w:color w:val="000000" w:themeColor="text1"/>
                <w:szCs w:val="24"/>
              </w:rPr>
              <w:t xml:space="preserve">, </w:t>
            </w:r>
            <w:r w:rsidRPr="005F5735">
              <w:rPr>
                <w:rFonts w:ascii="Times New Roman" w:eastAsia="標楷體" w:hAnsi="Times New Roman" w:cs="Times New Roman"/>
              </w:rPr>
              <w:t>Yung-Han Chan</w:t>
            </w:r>
            <w:r w:rsidRPr="005F5735">
              <w:rPr>
                <w:rFonts w:ascii="Times New Roman" w:eastAsia="標楷體" w:hAnsi="Times New Roman" w:cs="Times New Roman"/>
                <w:color w:val="000000" w:themeColor="text1"/>
                <w:szCs w:val="24"/>
              </w:rPr>
              <w:t>,</w:t>
            </w:r>
            <w:r w:rsidRPr="005F5735">
              <w:rPr>
                <w:rFonts w:ascii="Times New Roman" w:eastAsia="標楷體" w:hAnsi="Times New Roman" w:cs="Times New Roman"/>
              </w:rPr>
              <w:t xml:space="preserve"> Chi-Tang Ho</w:t>
            </w:r>
            <w:r w:rsidRPr="005F5735">
              <w:rPr>
                <w:rFonts w:ascii="Times New Roman" w:eastAsia="標楷體" w:hAnsi="Times New Roman" w:cs="Times New Roman"/>
                <w:color w:val="000000" w:themeColor="text1"/>
                <w:szCs w:val="24"/>
              </w:rPr>
              <w:t xml:space="preserve">, </w:t>
            </w:r>
            <w:r w:rsidRPr="005F5735">
              <w:rPr>
                <w:rFonts w:ascii="Times New Roman" w:eastAsia="標楷體" w:hAnsi="Times New Roman" w:cs="Times New Roman"/>
              </w:rPr>
              <w:t>Min-</w:t>
            </w:r>
            <w:proofErr w:type="spellStart"/>
            <w:r w:rsidRPr="005F5735">
              <w:rPr>
                <w:rFonts w:ascii="Times New Roman" w:eastAsia="標楷體" w:hAnsi="Times New Roman" w:cs="Times New Roman"/>
              </w:rPr>
              <w:t>Hsiung</w:t>
            </w:r>
            <w:proofErr w:type="spellEnd"/>
            <w:r w:rsidRPr="005F5735">
              <w:rPr>
                <w:rFonts w:ascii="Times New Roman" w:eastAsia="標楷體" w:hAnsi="Times New Roman" w:cs="Times New Roman"/>
              </w:rPr>
              <w:t xml:space="preserve"> Pan</w:t>
            </w:r>
          </w:p>
        </w:tc>
      </w:tr>
      <w:tr w:rsidR="003A1F7E" w:rsidRPr="005A21FD" w:rsidTr="00D51765">
        <w:trPr>
          <w:trHeight w:val="576"/>
        </w:trPr>
        <w:tc>
          <w:tcPr>
            <w:tcW w:w="1242" w:type="dxa"/>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題目</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szCs w:val="24"/>
              </w:rPr>
              <w:t>The anti-aging and anti-obesity effects of pterostilbene in Caenorhabditis elegans</w:t>
            </w:r>
          </w:p>
        </w:tc>
      </w:tr>
      <w:tr w:rsidR="003A1F7E" w:rsidRPr="005A21FD" w:rsidTr="00D51765">
        <w:trPr>
          <w:trHeight w:val="404"/>
        </w:trPr>
        <w:tc>
          <w:tcPr>
            <w:tcW w:w="1242" w:type="dxa"/>
            <w:shd w:val="clear" w:color="auto" w:fill="D0CECE" w:themeFill="background2" w:themeFillShade="E6"/>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szCs w:val="24"/>
              </w:rPr>
              <w:t>編號</w:t>
            </w:r>
            <w:r w:rsidRPr="00246762">
              <w:rPr>
                <w:rFonts w:ascii="Times New Roman" w:eastAsia="標楷體" w:hAnsi="Times New Roman" w:cs="Times New Roman"/>
                <w:szCs w:val="24"/>
              </w:rPr>
              <w:t xml:space="preserve"> 63</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szCs w:val="24"/>
              </w:rPr>
              <w:t>陳奕欣</w:t>
            </w:r>
            <w:r w:rsidRPr="00246762">
              <w:rPr>
                <w:rFonts w:ascii="Times New Roman" w:eastAsia="標楷體" w:hAnsi="Times New Roman" w:cs="Times New Roman"/>
              </w:rPr>
              <w:t>、陳柔安、蘇南維</w:t>
            </w:r>
          </w:p>
        </w:tc>
      </w:tr>
      <w:tr w:rsidR="003A1F7E" w:rsidRPr="005A21FD" w:rsidTr="00D51765">
        <w:trPr>
          <w:trHeight w:val="574"/>
        </w:trPr>
        <w:tc>
          <w:tcPr>
            <w:tcW w:w="1242" w:type="dxa"/>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題目</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szCs w:val="24"/>
              </w:rPr>
              <w:t>經由枯草桿菌</w:t>
            </w:r>
            <w:r w:rsidRPr="00246762">
              <w:rPr>
                <w:rFonts w:ascii="Times New Roman" w:eastAsia="標楷體" w:hAnsi="Times New Roman" w:cs="Times New Roman"/>
                <w:i/>
                <w:szCs w:val="24"/>
              </w:rPr>
              <w:t xml:space="preserve">Bacillus subtilis </w:t>
            </w:r>
            <w:r w:rsidRPr="00246762">
              <w:rPr>
                <w:rFonts w:ascii="Times New Roman" w:eastAsia="標楷體" w:hAnsi="Times New Roman" w:cs="Times New Roman"/>
                <w:szCs w:val="24"/>
              </w:rPr>
              <w:t>BCRC 80517</w:t>
            </w:r>
            <w:r w:rsidRPr="00246762">
              <w:rPr>
                <w:rFonts w:ascii="Times New Roman" w:eastAsia="標楷體" w:hAnsi="Times New Roman" w:cs="Times New Roman"/>
                <w:szCs w:val="24"/>
              </w:rPr>
              <w:t>磷酸化之橙</w:t>
            </w:r>
            <w:proofErr w:type="gramStart"/>
            <w:r w:rsidRPr="00246762">
              <w:rPr>
                <w:rFonts w:ascii="Times New Roman" w:eastAsia="標楷體" w:hAnsi="Times New Roman" w:cs="Times New Roman"/>
                <w:szCs w:val="24"/>
              </w:rPr>
              <w:t>皮素磷酸酯</w:t>
            </w:r>
            <w:proofErr w:type="gramEnd"/>
            <w:r w:rsidRPr="00246762">
              <w:rPr>
                <w:rFonts w:ascii="Times New Roman" w:eastAsia="標楷體" w:hAnsi="Times New Roman" w:cs="Times New Roman"/>
                <w:szCs w:val="24"/>
              </w:rPr>
              <w:t>衍生物提升橙</w:t>
            </w:r>
            <w:proofErr w:type="gramStart"/>
            <w:r w:rsidRPr="00246762">
              <w:rPr>
                <w:rFonts w:ascii="Times New Roman" w:eastAsia="標楷體" w:hAnsi="Times New Roman" w:cs="Times New Roman"/>
                <w:szCs w:val="24"/>
              </w:rPr>
              <w:t>皮素於大鼠</w:t>
            </w:r>
            <w:proofErr w:type="gramEnd"/>
            <w:r w:rsidRPr="00246762">
              <w:rPr>
                <w:rFonts w:ascii="Times New Roman" w:eastAsia="標楷體" w:hAnsi="Times New Roman" w:cs="Times New Roman"/>
                <w:szCs w:val="24"/>
              </w:rPr>
              <w:t>體內生物可利用率之研究</w:t>
            </w:r>
          </w:p>
        </w:tc>
      </w:tr>
      <w:tr w:rsidR="003A1F7E" w:rsidRPr="005A21FD" w:rsidTr="00D51765">
        <w:trPr>
          <w:trHeight w:val="404"/>
        </w:trPr>
        <w:tc>
          <w:tcPr>
            <w:tcW w:w="1242" w:type="dxa"/>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編號</w:t>
            </w:r>
            <w:r w:rsidRPr="00246762">
              <w:rPr>
                <w:rFonts w:ascii="Times New Roman" w:eastAsia="標楷體" w:hAnsi="Times New Roman" w:cs="Times New Roman"/>
                <w:szCs w:val="24"/>
              </w:rPr>
              <w:t>75</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rPr>
              <w:t>Chen-Che Hsieh</w:t>
            </w:r>
            <w:r w:rsidRPr="00246762">
              <w:rPr>
                <w:rFonts w:ascii="Times New Roman" w:eastAsia="標楷體" w:hAnsi="Times New Roman" w:cs="Times New Roman"/>
                <w:szCs w:val="24"/>
              </w:rPr>
              <w:t xml:space="preserve">, </w:t>
            </w:r>
            <w:r w:rsidRPr="00246762">
              <w:rPr>
                <w:rFonts w:ascii="Times New Roman" w:eastAsia="標楷體" w:hAnsi="Times New Roman" w:cs="Times New Roman"/>
              </w:rPr>
              <w:t>Shu-Han Yu</w:t>
            </w:r>
            <w:r w:rsidRPr="00246762">
              <w:rPr>
                <w:rFonts w:ascii="Times New Roman" w:eastAsia="標楷體" w:hAnsi="Times New Roman" w:cs="Times New Roman"/>
                <w:szCs w:val="24"/>
              </w:rPr>
              <w:t xml:space="preserve">, </w:t>
            </w:r>
            <w:proofErr w:type="spellStart"/>
            <w:r w:rsidRPr="00246762">
              <w:rPr>
                <w:rFonts w:ascii="Times New Roman" w:eastAsia="標楷體" w:hAnsi="Times New Roman" w:cs="Times New Roman"/>
              </w:rPr>
              <w:t>Kuan</w:t>
            </w:r>
            <w:proofErr w:type="spellEnd"/>
            <w:r w:rsidRPr="00246762">
              <w:rPr>
                <w:rFonts w:ascii="Times New Roman" w:eastAsia="標楷體" w:hAnsi="Times New Roman" w:cs="Times New Roman"/>
              </w:rPr>
              <w:t>-Chen Cheng</w:t>
            </w:r>
          </w:p>
        </w:tc>
      </w:tr>
      <w:tr w:rsidR="003A1F7E" w:rsidRPr="005A21FD" w:rsidTr="00D51765">
        <w:trPr>
          <w:trHeight w:val="574"/>
        </w:trPr>
        <w:tc>
          <w:tcPr>
            <w:tcW w:w="1242" w:type="dxa"/>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題目</w:t>
            </w:r>
          </w:p>
        </w:tc>
        <w:tc>
          <w:tcPr>
            <w:tcW w:w="8201" w:type="dxa"/>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szCs w:val="24"/>
              </w:rPr>
              <w:t xml:space="preserve">Fermented </w:t>
            </w:r>
            <w:proofErr w:type="spellStart"/>
            <w:r w:rsidRPr="00246762">
              <w:rPr>
                <w:rFonts w:ascii="Times New Roman" w:eastAsia="標楷體" w:hAnsi="Times New Roman" w:cs="Times New Roman"/>
                <w:i/>
                <w:szCs w:val="24"/>
              </w:rPr>
              <w:t>Chenopodium</w:t>
            </w:r>
            <w:proofErr w:type="spellEnd"/>
            <w:r w:rsidRPr="00246762">
              <w:rPr>
                <w:rFonts w:ascii="Times New Roman" w:eastAsia="標楷體" w:hAnsi="Times New Roman" w:cs="Times New Roman"/>
                <w:i/>
                <w:szCs w:val="24"/>
              </w:rPr>
              <w:t xml:space="preserve"> </w:t>
            </w:r>
            <w:proofErr w:type="spellStart"/>
            <w:r w:rsidRPr="00246762">
              <w:rPr>
                <w:rFonts w:ascii="Times New Roman" w:eastAsia="標楷體" w:hAnsi="Times New Roman" w:cs="Times New Roman"/>
                <w:i/>
                <w:szCs w:val="24"/>
              </w:rPr>
              <w:t>formosanum</w:t>
            </w:r>
            <w:proofErr w:type="spellEnd"/>
            <w:r w:rsidRPr="00246762">
              <w:rPr>
                <w:rFonts w:ascii="Times New Roman" w:eastAsia="標楷體" w:hAnsi="Times New Roman" w:cs="Times New Roman"/>
                <w:szCs w:val="24"/>
              </w:rPr>
              <w:t xml:space="preserve"> sprout polar-solvent and protein extraction attenuates PM2.5-induced alveolar macrophages inflammation</w:t>
            </w:r>
          </w:p>
        </w:tc>
      </w:tr>
      <w:tr w:rsidR="003A1F7E" w:rsidRPr="005A21FD" w:rsidTr="00D51765">
        <w:trPr>
          <w:trHeight w:val="390"/>
        </w:trPr>
        <w:tc>
          <w:tcPr>
            <w:tcW w:w="12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編號</w:t>
            </w:r>
            <w:r w:rsidRPr="00246762">
              <w:rPr>
                <w:rFonts w:ascii="Times New Roman" w:eastAsia="標楷體" w:hAnsi="Times New Roman" w:cs="Times New Roman"/>
                <w:szCs w:val="24"/>
              </w:rPr>
              <w:t xml:space="preserve"> 87</w:t>
            </w:r>
          </w:p>
        </w:tc>
        <w:tc>
          <w:tcPr>
            <w:tcW w:w="8201" w:type="dxa"/>
            <w:tcBorders>
              <w:top w:val="single" w:sz="4" w:space="0" w:color="auto"/>
              <w:left w:val="single" w:sz="4" w:space="0" w:color="auto"/>
              <w:bottom w:val="single" w:sz="4" w:space="0" w:color="auto"/>
              <w:right w:val="single" w:sz="4" w:space="0" w:color="auto"/>
            </w:tcBorders>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rPr>
              <w:t xml:space="preserve">Pei-Jun </w:t>
            </w:r>
            <w:proofErr w:type="spellStart"/>
            <w:r w:rsidRPr="00246762">
              <w:rPr>
                <w:rFonts w:ascii="Times New Roman" w:eastAsia="標楷體" w:hAnsi="Times New Roman" w:cs="Times New Roman"/>
              </w:rPr>
              <w:t>Xie</w:t>
            </w:r>
            <w:proofErr w:type="spellEnd"/>
            <w:r w:rsidRPr="00246762">
              <w:rPr>
                <w:rFonts w:ascii="Times New Roman" w:eastAsia="標楷體" w:hAnsi="Times New Roman" w:cs="Times New Roman"/>
                <w:szCs w:val="24"/>
              </w:rPr>
              <w:t xml:space="preserve">, </w:t>
            </w:r>
            <w:r w:rsidRPr="00246762">
              <w:rPr>
                <w:rFonts w:ascii="Times New Roman" w:eastAsia="標楷體" w:hAnsi="Times New Roman" w:cs="Times New Roman"/>
              </w:rPr>
              <w:t>Wen-Chung Huang</w:t>
            </w:r>
          </w:p>
        </w:tc>
      </w:tr>
      <w:tr w:rsidR="003A1F7E" w:rsidRPr="005A21FD" w:rsidTr="00D51765">
        <w:trPr>
          <w:trHeight w:val="574"/>
        </w:trPr>
        <w:tc>
          <w:tcPr>
            <w:tcW w:w="12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題目</w:t>
            </w:r>
          </w:p>
        </w:tc>
        <w:tc>
          <w:tcPr>
            <w:tcW w:w="8201" w:type="dxa"/>
            <w:tcBorders>
              <w:top w:val="single" w:sz="4" w:space="0" w:color="auto"/>
              <w:left w:val="single" w:sz="4" w:space="0" w:color="auto"/>
              <w:bottom w:val="single" w:sz="4" w:space="0" w:color="auto"/>
              <w:right w:val="single" w:sz="4" w:space="0" w:color="auto"/>
            </w:tcBorders>
            <w:vAlign w:val="center"/>
          </w:tcPr>
          <w:p w:rsidR="003A1F7E" w:rsidRPr="00246762" w:rsidRDefault="003A1F7E" w:rsidP="00D51765">
            <w:pPr>
              <w:spacing w:line="280" w:lineRule="exact"/>
              <w:jc w:val="both"/>
              <w:rPr>
                <w:rFonts w:ascii="Times New Roman" w:eastAsia="標楷體" w:hAnsi="Times New Roman" w:cs="Times New Roman"/>
                <w:szCs w:val="24"/>
              </w:rPr>
            </w:pPr>
            <w:proofErr w:type="spellStart"/>
            <w:r w:rsidRPr="00246762">
              <w:rPr>
                <w:rFonts w:ascii="Times New Roman" w:eastAsia="標楷體" w:hAnsi="Times New Roman" w:cs="Times New Roman"/>
                <w:szCs w:val="24"/>
              </w:rPr>
              <w:t>Mulberroside</w:t>
            </w:r>
            <w:proofErr w:type="spellEnd"/>
            <w:r w:rsidRPr="00246762">
              <w:rPr>
                <w:rFonts w:ascii="Times New Roman" w:eastAsia="標楷體" w:hAnsi="Times New Roman" w:cs="Times New Roman"/>
                <w:szCs w:val="24"/>
              </w:rPr>
              <w:t xml:space="preserve"> F improves non-alcoholic fatty liver disease in obese mice induced by high-fat diet and regulates liver lipid metabolism</w:t>
            </w:r>
          </w:p>
        </w:tc>
      </w:tr>
      <w:tr w:rsidR="003A1F7E" w:rsidRPr="005A21FD" w:rsidTr="00D51765">
        <w:trPr>
          <w:trHeight w:val="404"/>
        </w:trPr>
        <w:tc>
          <w:tcPr>
            <w:tcW w:w="12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編號</w:t>
            </w:r>
            <w:r w:rsidRPr="00246762">
              <w:rPr>
                <w:rFonts w:ascii="Times New Roman" w:eastAsia="標楷體" w:hAnsi="Times New Roman" w:cs="Times New Roman"/>
                <w:szCs w:val="24"/>
              </w:rPr>
              <w:t xml:space="preserve"> 104</w:t>
            </w:r>
          </w:p>
        </w:tc>
        <w:tc>
          <w:tcPr>
            <w:tcW w:w="8201" w:type="dxa"/>
            <w:tcBorders>
              <w:top w:val="single" w:sz="4" w:space="0" w:color="auto"/>
              <w:left w:val="single" w:sz="4" w:space="0" w:color="auto"/>
              <w:bottom w:val="single" w:sz="4" w:space="0" w:color="auto"/>
              <w:right w:val="single" w:sz="4" w:space="0" w:color="auto"/>
            </w:tcBorders>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rPr>
              <w:t>Chia-Liang Lin</w:t>
            </w:r>
            <w:r w:rsidRPr="00246762">
              <w:rPr>
                <w:rFonts w:ascii="Times New Roman" w:eastAsia="標楷體" w:hAnsi="Times New Roman" w:cs="Times New Roman"/>
                <w:szCs w:val="24"/>
              </w:rPr>
              <w:t xml:space="preserve">, </w:t>
            </w:r>
            <w:r w:rsidRPr="00246762">
              <w:rPr>
                <w:rFonts w:ascii="Times New Roman" w:eastAsia="標楷體" w:hAnsi="Times New Roman" w:cs="Times New Roman"/>
              </w:rPr>
              <w:t>Yi-Hsien Hsieh</w:t>
            </w:r>
          </w:p>
        </w:tc>
      </w:tr>
      <w:tr w:rsidR="003A1F7E" w:rsidRPr="005A21FD" w:rsidTr="00D51765">
        <w:trPr>
          <w:trHeight w:val="574"/>
        </w:trPr>
        <w:tc>
          <w:tcPr>
            <w:tcW w:w="12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3A1F7E" w:rsidRPr="00246762" w:rsidRDefault="003A1F7E" w:rsidP="00D51765">
            <w:pPr>
              <w:spacing w:line="280" w:lineRule="exact"/>
              <w:jc w:val="center"/>
              <w:rPr>
                <w:rFonts w:ascii="Times New Roman" w:eastAsia="標楷體" w:hAnsi="Times New Roman" w:cs="Times New Roman"/>
                <w:szCs w:val="24"/>
              </w:rPr>
            </w:pPr>
            <w:r w:rsidRPr="00246762">
              <w:rPr>
                <w:rFonts w:ascii="Times New Roman" w:eastAsia="標楷體" w:hAnsi="Times New Roman" w:cs="Times New Roman"/>
                <w:szCs w:val="24"/>
              </w:rPr>
              <w:t>題目</w:t>
            </w:r>
          </w:p>
        </w:tc>
        <w:tc>
          <w:tcPr>
            <w:tcW w:w="8201" w:type="dxa"/>
            <w:tcBorders>
              <w:top w:val="single" w:sz="4" w:space="0" w:color="auto"/>
              <w:left w:val="single" w:sz="4" w:space="0" w:color="auto"/>
              <w:bottom w:val="single" w:sz="4" w:space="0" w:color="auto"/>
              <w:right w:val="single" w:sz="4" w:space="0" w:color="auto"/>
            </w:tcBorders>
            <w:vAlign w:val="center"/>
          </w:tcPr>
          <w:p w:rsidR="003A1F7E" w:rsidRPr="00246762" w:rsidRDefault="003A1F7E" w:rsidP="00D51765">
            <w:pPr>
              <w:spacing w:line="280" w:lineRule="exact"/>
              <w:jc w:val="both"/>
              <w:rPr>
                <w:rFonts w:ascii="Times New Roman" w:eastAsia="標楷體" w:hAnsi="Times New Roman" w:cs="Times New Roman"/>
                <w:szCs w:val="24"/>
              </w:rPr>
            </w:pPr>
            <w:r w:rsidRPr="00246762">
              <w:rPr>
                <w:rFonts w:ascii="Times New Roman" w:eastAsia="標楷體" w:hAnsi="Times New Roman" w:cs="Times New Roman"/>
                <w:szCs w:val="24"/>
              </w:rPr>
              <w:t>Asiatic acid suppresses metastatic activity in human prostate cancer cells through p38MAPK-mediated MZF-1/Elk-1 suppression of Snail transcription</w:t>
            </w:r>
          </w:p>
        </w:tc>
      </w:tr>
    </w:tbl>
    <w:p w:rsidR="003A1F7E" w:rsidRPr="00D21E2C" w:rsidRDefault="003A1F7E" w:rsidP="003A1F7E">
      <w:pPr>
        <w:widowControl/>
        <w:spacing w:line="460" w:lineRule="exact"/>
        <w:jc w:val="center"/>
        <w:rPr>
          <w:rFonts w:ascii="Times New Roman" w:eastAsia="標楷體" w:hAnsi="Times New Roman" w:cs="Times New Roman"/>
          <w:b/>
          <w:bCs/>
          <w:kern w:val="0"/>
          <w:sz w:val="28"/>
          <w:szCs w:val="28"/>
        </w:rPr>
      </w:pPr>
    </w:p>
    <w:p w:rsidR="003A1F7E" w:rsidRPr="0085320E" w:rsidRDefault="003A1F7E" w:rsidP="003A1F7E">
      <w:pPr>
        <w:widowControl/>
        <w:spacing w:line="460" w:lineRule="exact"/>
        <w:jc w:val="center"/>
        <w:rPr>
          <w:rFonts w:ascii="Times New Roman" w:eastAsia="標楷體" w:hAnsi="Times New Roman" w:cs="Times New Roman"/>
          <w:kern w:val="0"/>
          <w:sz w:val="32"/>
          <w:szCs w:val="32"/>
        </w:rPr>
      </w:pPr>
      <w:r w:rsidRPr="003A63C8">
        <w:rPr>
          <w:rFonts w:ascii="Times New Roman" w:eastAsia="標楷體" w:hAnsi="Times New Roman" w:cs="Times New Roman"/>
          <w:b/>
          <w:bCs/>
          <w:kern w:val="0"/>
          <w:sz w:val="28"/>
          <w:szCs w:val="28"/>
        </w:rPr>
        <w:t>20</w:t>
      </w:r>
      <w:r w:rsidRPr="003A63C8">
        <w:rPr>
          <w:rFonts w:ascii="Times New Roman" w:eastAsia="標楷體" w:hAnsi="Times New Roman" w:cs="Times New Roman" w:hint="eastAsia"/>
          <w:b/>
          <w:bCs/>
          <w:kern w:val="0"/>
          <w:sz w:val="28"/>
          <w:szCs w:val="28"/>
        </w:rPr>
        <w:t>2</w:t>
      </w:r>
      <w:r>
        <w:rPr>
          <w:rFonts w:ascii="Times New Roman" w:eastAsia="標楷體" w:hAnsi="Times New Roman" w:cs="Times New Roman" w:hint="eastAsia"/>
          <w:b/>
          <w:bCs/>
          <w:kern w:val="0"/>
          <w:sz w:val="28"/>
          <w:szCs w:val="28"/>
        </w:rPr>
        <w:t>1</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年會員大會學術論文壁報得獎名單</w:t>
      </w:r>
    </w:p>
    <w:tbl>
      <w:tblPr>
        <w:tblW w:w="9443"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01"/>
      </w:tblGrid>
      <w:tr w:rsidR="003A1F7E" w:rsidRPr="003A63C8" w:rsidTr="00D51765">
        <w:trPr>
          <w:trHeight w:val="290"/>
        </w:trPr>
        <w:tc>
          <w:tcPr>
            <w:tcW w:w="9443"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壁報論文傑出獎</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Pr>
                <w:rFonts w:ascii="Times New Roman" w:eastAsia="標楷體" w:hAnsi="Times New Roman" w:cs="Times New Roman" w:hint="eastAsia"/>
                <w:szCs w:val="24"/>
              </w:rPr>
              <w:t>44</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proofErr w:type="spellStart"/>
            <w:r>
              <w:rPr>
                <w:rFonts w:ascii="Times New Roman" w:eastAsia="標楷體" w:hAnsi="Times New Roman" w:cs="Times New Roman"/>
                <w:szCs w:val="24"/>
              </w:rPr>
              <w:t>Jui-Hsuan</w:t>
            </w:r>
            <w:proofErr w:type="spellEnd"/>
            <w:r>
              <w:rPr>
                <w:rFonts w:ascii="Times New Roman" w:eastAsia="標楷體" w:hAnsi="Times New Roman" w:cs="Times New Roman"/>
                <w:szCs w:val="24"/>
              </w:rPr>
              <w:t xml:space="preserve"> </w:t>
            </w:r>
            <w:proofErr w:type="spellStart"/>
            <w:r>
              <w:rPr>
                <w:rFonts w:ascii="Times New Roman" w:eastAsia="標楷體" w:hAnsi="Times New Roman" w:cs="Times New Roman"/>
                <w:szCs w:val="24"/>
              </w:rPr>
              <w:t>Yeh</w:t>
            </w:r>
            <w:proofErr w:type="spellEnd"/>
            <w:r w:rsidRPr="003A63C8">
              <w:rPr>
                <w:rFonts w:ascii="Times New Roman" w:eastAsia="標楷體" w:hAnsi="Times New Roman" w:cs="Times New Roman"/>
                <w:szCs w:val="24"/>
              </w:rPr>
              <w:t xml:space="preserve">, </w:t>
            </w:r>
            <w:proofErr w:type="spellStart"/>
            <w:r>
              <w:rPr>
                <w:rFonts w:ascii="Times New Roman" w:eastAsia="標楷體" w:hAnsi="Times New Roman" w:cs="Times New Roman"/>
                <w:szCs w:val="24"/>
              </w:rPr>
              <w:t>Jiann-Jou</w:t>
            </w:r>
            <w:proofErr w:type="spellEnd"/>
            <w:r>
              <w:rPr>
                <w:rFonts w:ascii="Times New Roman" w:eastAsia="標楷體" w:hAnsi="Times New Roman" w:cs="Times New Roman"/>
                <w:szCs w:val="24"/>
              </w:rPr>
              <w:t xml:space="preserve"> Yang, Hui-Wen Lin and Yuan-Yen Chang</w:t>
            </w:r>
          </w:p>
        </w:tc>
      </w:tr>
      <w:tr w:rsidR="003A1F7E" w:rsidRPr="003A63C8" w:rsidTr="00D51765">
        <w:trPr>
          <w:trHeight w:val="580"/>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85320E" w:rsidRDefault="003A1F7E" w:rsidP="00D51765">
            <w:pPr>
              <w:spacing w:line="280" w:lineRule="exact"/>
              <w:jc w:val="both"/>
              <w:rPr>
                <w:rFonts w:ascii="Times New Roman" w:eastAsia="標楷體" w:hAnsi="Times New Roman" w:cs="Times New Roman"/>
                <w:szCs w:val="24"/>
              </w:rPr>
            </w:pPr>
            <w:r w:rsidRPr="0085320E">
              <w:rPr>
                <w:rFonts w:ascii="Times New Roman" w:eastAsia="標楷體" w:hAnsi="Times New Roman" w:cs="Times New Roman"/>
                <w:szCs w:val="24"/>
              </w:rPr>
              <w:t>Protection of retina by α-</w:t>
            </w:r>
            <w:proofErr w:type="spellStart"/>
            <w:r w:rsidRPr="0085320E">
              <w:rPr>
                <w:rFonts w:ascii="Times New Roman" w:eastAsia="標楷體" w:hAnsi="Times New Roman" w:cs="Times New Roman"/>
                <w:szCs w:val="24"/>
              </w:rPr>
              <w:t>mangostin</w:t>
            </w:r>
            <w:proofErr w:type="spellEnd"/>
            <w:r w:rsidRPr="0085320E">
              <w:rPr>
                <w:rFonts w:ascii="Times New Roman" w:eastAsia="標楷體" w:hAnsi="Times New Roman" w:cs="Times New Roman"/>
                <w:szCs w:val="24"/>
              </w:rPr>
              <w:t xml:space="preserve"> in NaIO</w:t>
            </w:r>
            <w:r w:rsidRPr="0085320E">
              <w:rPr>
                <w:rFonts w:ascii="Times New Roman" w:eastAsia="標楷體" w:hAnsi="Times New Roman" w:cs="Times New Roman"/>
                <w:szCs w:val="24"/>
                <w:vertAlign w:val="subscript"/>
              </w:rPr>
              <w:t>3</w:t>
            </w:r>
            <w:r w:rsidRPr="0085320E">
              <w:rPr>
                <w:rFonts w:ascii="Times New Roman" w:eastAsia="標楷體" w:hAnsi="Times New Roman" w:cs="Times New Roman"/>
                <w:szCs w:val="24"/>
              </w:rPr>
              <w:t xml:space="preserve">-induced retinal degeneration by regulation of anti-oxidative through TBK1/ </w:t>
            </w:r>
            <w:proofErr w:type="spellStart"/>
            <w:r w:rsidRPr="0085320E">
              <w:rPr>
                <w:rFonts w:ascii="Times New Roman" w:eastAsia="標楷體" w:hAnsi="Times New Roman" w:cs="Times New Roman"/>
                <w:szCs w:val="24"/>
              </w:rPr>
              <w:t>NFκB</w:t>
            </w:r>
            <w:proofErr w:type="spellEnd"/>
            <w:r w:rsidRPr="0085320E">
              <w:rPr>
                <w:rFonts w:ascii="Times New Roman" w:eastAsia="標楷體" w:hAnsi="Times New Roman" w:cs="Times New Roman"/>
                <w:szCs w:val="24"/>
              </w:rPr>
              <w:t xml:space="preserve"> signaling pathways</w:t>
            </w:r>
          </w:p>
        </w:tc>
      </w:tr>
      <w:tr w:rsidR="003A1F7E" w:rsidRPr="003A63C8" w:rsidTr="00D51765">
        <w:trPr>
          <w:trHeight w:val="290"/>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壁報論文優等獎</w:t>
            </w:r>
          </w:p>
        </w:tc>
      </w:tr>
      <w:tr w:rsidR="003A1F7E" w:rsidRPr="003A63C8" w:rsidTr="00D51765">
        <w:trPr>
          <w:trHeight w:val="5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Pr>
                <w:rFonts w:ascii="Times New Roman" w:eastAsia="標楷體" w:hAnsi="Times New Roman" w:cs="Times New Roman" w:hint="eastAsia"/>
                <w:szCs w:val="24"/>
              </w:rPr>
              <w:t>4</w:t>
            </w:r>
            <w:r>
              <w:rPr>
                <w:rFonts w:ascii="Times New Roman" w:eastAsia="標楷體" w:hAnsi="Times New Roman" w:cs="Times New Roman"/>
                <w:szCs w:val="24"/>
              </w:rPr>
              <w:t>7</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劉</w:t>
            </w:r>
            <w:proofErr w:type="gramStart"/>
            <w:r>
              <w:rPr>
                <w:rFonts w:ascii="Times New Roman" w:eastAsia="標楷體" w:hAnsi="Times New Roman" w:cs="Times New Roman" w:hint="eastAsia"/>
                <w:szCs w:val="24"/>
              </w:rPr>
              <w:t>于</w:t>
            </w:r>
            <w:proofErr w:type="gramEnd"/>
            <w:r>
              <w:rPr>
                <w:rFonts w:ascii="Times New Roman" w:eastAsia="標楷體" w:hAnsi="Times New Roman" w:cs="Times New Roman" w:hint="eastAsia"/>
                <w:szCs w:val="24"/>
              </w:rPr>
              <w:t>維、謝承哲、鄭光成</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85320E"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固態發酵發芽台灣</w:t>
            </w:r>
            <w:proofErr w:type="gramStart"/>
            <w:r>
              <w:rPr>
                <w:rFonts w:ascii="Times New Roman" w:eastAsia="標楷體" w:hAnsi="Times New Roman" w:cs="Times New Roman" w:hint="eastAsia"/>
                <w:szCs w:val="24"/>
              </w:rPr>
              <w:t>藜</w:t>
            </w:r>
            <w:proofErr w:type="gramEnd"/>
            <w:r>
              <w:rPr>
                <w:rFonts w:ascii="Times New Roman" w:eastAsia="標楷體" w:hAnsi="Times New Roman" w:cs="Times New Roman" w:hint="eastAsia"/>
                <w:szCs w:val="24"/>
              </w:rPr>
              <w:t>抑制</w:t>
            </w:r>
            <w:r>
              <w:rPr>
                <w:rFonts w:ascii="Times New Roman" w:eastAsia="標楷體" w:hAnsi="Times New Roman" w:cs="Times New Roman" w:hint="eastAsia"/>
                <w:szCs w:val="24"/>
              </w:rPr>
              <w:t>P</w:t>
            </w:r>
            <w:r>
              <w:rPr>
                <w:rFonts w:ascii="Times New Roman" w:eastAsia="標楷體" w:hAnsi="Times New Roman" w:cs="Times New Roman"/>
                <w:szCs w:val="24"/>
              </w:rPr>
              <w:t>M</w:t>
            </w:r>
            <w:r w:rsidRPr="0085320E">
              <w:rPr>
                <w:rFonts w:ascii="Times New Roman" w:eastAsia="標楷體" w:hAnsi="Times New Roman" w:cs="Times New Roman"/>
                <w:szCs w:val="24"/>
                <w:vertAlign w:val="subscript"/>
              </w:rPr>
              <w:t>2.5</w:t>
            </w:r>
            <w:r w:rsidRPr="0085320E">
              <w:rPr>
                <w:rFonts w:ascii="Times New Roman" w:eastAsia="標楷體" w:hAnsi="Times New Roman" w:cs="Times New Roman"/>
                <w:szCs w:val="24"/>
              </w:rPr>
              <w:t xml:space="preserve"> </w:t>
            </w:r>
            <w:r w:rsidRPr="0085320E">
              <w:rPr>
                <w:rFonts w:ascii="Times New Roman" w:eastAsia="標楷體" w:hAnsi="Times New Roman" w:cs="Times New Roman" w:hint="eastAsia"/>
                <w:szCs w:val="24"/>
              </w:rPr>
              <w:t>誘導</w:t>
            </w:r>
            <w:r>
              <w:rPr>
                <w:rFonts w:ascii="Times New Roman" w:eastAsia="標楷體" w:hAnsi="Times New Roman" w:cs="Times New Roman" w:hint="eastAsia"/>
                <w:szCs w:val="24"/>
              </w:rPr>
              <w:t>細胞發炎之潛力</w:t>
            </w:r>
          </w:p>
        </w:tc>
      </w:tr>
      <w:tr w:rsidR="003A1F7E" w:rsidRPr="003A63C8" w:rsidTr="00D51765">
        <w:trPr>
          <w:trHeight w:val="377"/>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壁報論文佳作獎</w:t>
            </w:r>
          </w:p>
        </w:tc>
      </w:tr>
      <w:tr w:rsidR="003A1F7E" w:rsidRPr="003A63C8" w:rsidTr="00D51765">
        <w:trPr>
          <w:trHeight w:val="290"/>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Pr>
                <w:rFonts w:ascii="Times New Roman" w:eastAsia="標楷體" w:hAnsi="Times New Roman" w:cs="Times New Roman" w:hint="eastAsia"/>
                <w:szCs w:val="24"/>
              </w:rPr>
              <w:t>51</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徐若沂、簡育柔、鄭新霖、陳瑩綺、簡芷榆、李怡宣、陳勁初、徐慶琳</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植物乳桿菌</w:t>
            </w:r>
            <w:r>
              <w:rPr>
                <w:rFonts w:ascii="Times New Roman" w:eastAsia="標楷體" w:hAnsi="Times New Roman" w:cs="Times New Roman" w:hint="eastAsia"/>
                <w:szCs w:val="24"/>
              </w:rPr>
              <w:t>G</w:t>
            </w:r>
            <w:r>
              <w:rPr>
                <w:rFonts w:ascii="Times New Roman" w:eastAsia="標楷體" w:hAnsi="Times New Roman" w:cs="Times New Roman"/>
                <w:szCs w:val="24"/>
              </w:rPr>
              <w:t>KM3</w:t>
            </w:r>
            <w:r>
              <w:rPr>
                <w:rFonts w:ascii="Times New Roman" w:eastAsia="標楷體" w:hAnsi="Times New Roman" w:cs="Times New Roman" w:hint="eastAsia"/>
                <w:szCs w:val="24"/>
              </w:rPr>
              <w:t>對高脂飲食誘導</w:t>
            </w:r>
            <w:proofErr w:type="gramStart"/>
            <w:r>
              <w:rPr>
                <w:rFonts w:ascii="Times New Roman" w:eastAsia="標楷體" w:hAnsi="Times New Roman" w:cs="Times New Roman" w:hint="eastAsia"/>
                <w:szCs w:val="24"/>
              </w:rPr>
              <w:t>肥胖大鼠之</w:t>
            </w:r>
            <w:proofErr w:type="gramEnd"/>
            <w:r>
              <w:rPr>
                <w:rFonts w:ascii="Times New Roman" w:eastAsia="標楷體" w:hAnsi="Times New Roman" w:cs="Times New Roman" w:hint="eastAsia"/>
                <w:szCs w:val="24"/>
              </w:rPr>
              <w:t>影響</w:t>
            </w:r>
          </w:p>
        </w:tc>
      </w:tr>
      <w:tr w:rsidR="003A1F7E" w:rsidRPr="003A63C8" w:rsidTr="00D51765">
        <w:trPr>
          <w:trHeight w:val="376"/>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Pr>
                <w:rFonts w:ascii="Times New Roman" w:eastAsia="標楷體" w:hAnsi="Times New Roman" w:cs="Times New Roman" w:hint="eastAsia"/>
                <w:szCs w:val="24"/>
              </w:rPr>
              <w:t>67</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B</w:t>
            </w:r>
            <w:r>
              <w:rPr>
                <w:rFonts w:ascii="Times New Roman" w:eastAsia="標楷體" w:hAnsi="Times New Roman" w:cs="Times New Roman"/>
                <w:szCs w:val="24"/>
              </w:rPr>
              <w:t>o-Rui Chen, Kung-Ting Hsu, Wen-</w:t>
            </w:r>
            <w:proofErr w:type="spellStart"/>
            <w:r>
              <w:rPr>
                <w:rFonts w:ascii="Times New Roman" w:eastAsia="標楷體" w:hAnsi="Times New Roman" w:cs="Times New Roman"/>
                <w:szCs w:val="24"/>
              </w:rPr>
              <w:t>Hsuan</w:t>
            </w:r>
            <w:proofErr w:type="spellEnd"/>
            <w:r>
              <w:rPr>
                <w:rFonts w:ascii="Times New Roman" w:eastAsia="標楷體" w:hAnsi="Times New Roman" w:cs="Times New Roman"/>
                <w:szCs w:val="24"/>
              </w:rPr>
              <w:t xml:space="preserve"> Hsu, </w:t>
            </w:r>
            <w:proofErr w:type="spellStart"/>
            <w:r>
              <w:rPr>
                <w:rFonts w:ascii="Times New Roman" w:eastAsia="標楷體" w:hAnsi="Times New Roman" w:cs="Times New Roman"/>
                <w:szCs w:val="24"/>
              </w:rPr>
              <w:t>Bao</w:t>
            </w:r>
            <w:proofErr w:type="spellEnd"/>
            <w:r>
              <w:rPr>
                <w:rFonts w:ascii="Times New Roman" w:eastAsia="標楷體" w:hAnsi="Times New Roman" w:cs="Times New Roman"/>
                <w:szCs w:val="24"/>
              </w:rPr>
              <w:t xml:space="preserve">-Hong Lee, Yi-Lin Chan, </w:t>
            </w:r>
            <w:proofErr w:type="spellStart"/>
            <w:r>
              <w:rPr>
                <w:rFonts w:ascii="Times New Roman" w:eastAsia="標楷體" w:hAnsi="Times New Roman" w:cs="Times New Roman"/>
                <w:szCs w:val="24"/>
              </w:rPr>
              <w:t>Tsung</w:t>
            </w:r>
            <w:proofErr w:type="spellEnd"/>
            <w:r>
              <w:rPr>
                <w:rFonts w:ascii="Times New Roman" w:eastAsia="標楷體" w:hAnsi="Times New Roman" w:cs="Times New Roman"/>
                <w:szCs w:val="24"/>
              </w:rPr>
              <w:t>-Lin Li, Chang-</w:t>
            </w:r>
            <w:proofErr w:type="spellStart"/>
            <w:r>
              <w:rPr>
                <w:rFonts w:ascii="Times New Roman" w:eastAsia="標楷體" w:hAnsi="Times New Roman" w:cs="Times New Roman"/>
                <w:szCs w:val="24"/>
              </w:rPr>
              <w:t>Jer</w:t>
            </w:r>
            <w:proofErr w:type="spellEnd"/>
            <w:r>
              <w:rPr>
                <w:rFonts w:ascii="Times New Roman" w:eastAsia="標楷體" w:hAnsi="Times New Roman" w:cs="Times New Roman"/>
                <w:szCs w:val="24"/>
              </w:rPr>
              <w:t xml:space="preserve"> Wu</w:t>
            </w:r>
          </w:p>
        </w:tc>
      </w:tr>
      <w:tr w:rsidR="003A1F7E" w:rsidRPr="003A63C8" w:rsidTr="00D51765">
        <w:trPr>
          <w:trHeight w:val="576"/>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C</w:t>
            </w:r>
            <w:r>
              <w:rPr>
                <w:rFonts w:ascii="Times New Roman" w:eastAsia="標楷體" w:hAnsi="Times New Roman" w:cs="Times New Roman"/>
                <w:szCs w:val="24"/>
              </w:rPr>
              <w:t xml:space="preserve">ombined Oral and Topical </w:t>
            </w:r>
            <w:proofErr w:type="spellStart"/>
            <w:r>
              <w:rPr>
                <w:rFonts w:ascii="Times New Roman" w:eastAsia="標楷體" w:hAnsi="Times New Roman" w:cs="Times New Roman"/>
                <w:szCs w:val="24"/>
              </w:rPr>
              <w:t>Funcoidan</w:t>
            </w:r>
            <w:proofErr w:type="spellEnd"/>
            <w:r>
              <w:rPr>
                <w:rFonts w:ascii="Times New Roman" w:eastAsia="標楷體" w:hAnsi="Times New Roman" w:cs="Times New Roman"/>
                <w:szCs w:val="24"/>
              </w:rPr>
              <w:t xml:space="preserve"> regulated immune responses via gut microbial Metabolites to Alleviate Atopic </w:t>
            </w:r>
            <w:proofErr w:type="spellStart"/>
            <w:r>
              <w:rPr>
                <w:rFonts w:ascii="Times New Roman" w:eastAsia="標楷體" w:hAnsi="Times New Roman" w:cs="Times New Roman"/>
                <w:szCs w:val="24"/>
              </w:rPr>
              <w:t>Dermatis</w:t>
            </w:r>
            <w:proofErr w:type="spellEnd"/>
          </w:p>
        </w:tc>
      </w:tr>
      <w:tr w:rsidR="003A1F7E" w:rsidRPr="003A63C8" w:rsidTr="00D51765">
        <w:trPr>
          <w:trHeight w:val="3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Pr>
                <w:rFonts w:ascii="Times New Roman" w:eastAsia="標楷體" w:hAnsi="Times New Roman" w:cs="Times New Roman"/>
                <w:szCs w:val="24"/>
              </w:rPr>
              <w:t>79</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S</w:t>
            </w:r>
            <w:r>
              <w:rPr>
                <w:rFonts w:ascii="Times New Roman" w:eastAsia="標楷體" w:hAnsi="Times New Roman" w:cs="Times New Roman"/>
                <w:szCs w:val="24"/>
              </w:rPr>
              <w:t>hang-Chun Tsou, Chin-Lin Hsu, Hui-Wen Lin, Yuan-Yen Chang</w:t>
            </w:r>
          </w:p>
        </w:tc>
      </w:tr>
      <w:tr w:rsidR="003A1F7E" w:rsidRPr="003A63C8" w:rsidTr="00D51765">
        <w:trPr>
          <w:trHeight w:val="574"/>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lastRenderedPageBreak/>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Pr>
                <w:rFonts w:ascii="Times New Roman" w:eastAsia="標楷體" w:hAnsi="Times New Roman" w:cs="Times New Roman" w:hint="eastAsia"/>
                <w:szCs w:val="24"/>
              </w:rPr>
              <w:t>P</w:t>
            </w:r>
            <w:r>
              <w:rPr>
                <w:rFonts w:ascii="Times New Roman" w:eastAsia="標楷體" w:hAnsi="Times New Roman" w:cs="Times New Roman"/>
                <w:szCs w:val="24"/>
              </w:rPr>
              <w:t>rotection of lemon extract on sodium iodate-induced age-related macular degeneration model</w:t>
            </w:r>
          </w:p>
        </w:tc>
      </w:tr>
    </w:tbl>
    <w:p w:rsidR="003A1F7E" w:rsidRPr="0085320E" w:rsidRDefault="003A1F7E" w:rsidP="003A1F7E">
      <w:pPr>
        <w:widowControl/>
        <w:spacing w:line="460" w:lineRule="exact"/>
        <w:jc w:val="center"/>
        <w:rPr>
          <w:rFonts w:ascii="Times New Roman" w:eastAsia="標楷體" w:hAnsi="Times New Roman" w:cs="Times New Roman"/>
          <w:b/>
          <w:bCs/>
          <w:kern w:val="0"/>
          <w:sz w:val="28"/>
          <w:szCs w:val="28"/>
        </w:rPr>
      </w:pPr>
    </w:p>
    <w:p w:rsidR="003A1F7E" w:rsidRPr="003A63C8" w:rsidRDefault="003A1F7E" w:rsidP="003A1F7E">
      <w:pPr>
        <w:widowControl/>
        <w:spacing w:line="460" w:lineRule="exact"/>
        <w:jc w:val="center"/>
        <w:rPr>
          <w:rFonts w:ascii="Times New Roman" w:eastAsia="標楷體" w:hAnsi="Times New Roman" w:cs="Times New Roman"/>
          <w:kern w:val="0"/>
          <w:sz w:val="32"/>
          <w:szCs w:val="32"/>
        </w:rPr>
      </w:pPr>
      <w:r w:rsidRPr="003A63C8">
        <w:rPr>
          <w:rFonts w:ascii="Times New Roman" w:eastAsia="標楷體" w:hAnsi="Times New Roman" w:cs="Times New Roman"/>
          <w:b/>
          <w:bCs/>
          <w:kern w:val="0"/>
          <w:sz w:val="28"/>
          <w:szCs w:val="28"/>
        </w:rPr>
        <w:t>20</w:t>
      </w:r>
      <w:r w:rsidRPr="003A63C8">
        <w:rPr>
          <w:rFonts w:ascii="Times New Roman" w:eastAsia="標楷體" w:hAnsi="Times New Roman" w:cs="Times New Roman" w:hint="eastAsia"/>
          <w:b/>
          <w:bCs/>
          <w:kern w:val="0"/>
          <w:sz w:val="28"/>
          <w:szCs w:val="28"/>
        </w:rPr>
        <w:t>20</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年會員大會學術論文壁報得獎名單</w:t>
      </w:r>
    </w:p>
    <w:tbl>
      <w:tblPr>
        <w:tblW w:w="9443"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01"/>
      </w:tblGrid>
      <w:tr w:rsidR="003A1F7E" w:rsidRPr="003A63C8" w:rsidTr="00D51765">
        <w:trPr>
          <w:trHeight w:val="290"/>
        </w:trPr>
        <w:tc>
          <w:tcPr>
            <w:tcW w:w="9443"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壁報論文傑出獎</w:t>
            </w:r>
          </w:p>
        </w:tc>
      </w:tr>
      <w:tr w:rsidR="003A1F7E" w:rsidRPr="003A63C8" w:rsidTr="00D51765">
        <w:trPr>
          <w:trHeight w:val="456"/>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24</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 xml:space="preserve">Shang-Chun Tsou, </w:t>
            </w:r>
            <w:proofErr w:type="spellStart"/>
            <w:r w:rsidRPr="003A63C8">
              <w:rPr>
                <w:rFonts w:ascii="Times New Roman" w:eastAsia="標楷體" w:hAnsi="Times New Roman" w:cs="Times New Roman"/>
                <w:szCs w:val="24"/>
              </w:rPr>
              <w:t>Jiann-Jou</w:t>
            </w:r>
            <w:proofErr w:type="spellEnd"/>
            <w:r w:rsidRPr="003A63C8">
              <w:rPr>
                <w:rFonts w:ascii="Times New Roman" w:eastAsia="標楷體" w:hAnsi="Times New Roman" w:cs="Times New Roman"/>
                <w:szCs w:val="24"/>
              </w:rPr>
              <w:t xml:space="preserve"> Yang, Hui-Wen Lin, Yuan-Yen Chang</w:t>
            </w:r>
          </w:p>
        </w:tc>
      </w:tr>
      <w:tr w:rsidR="003A1F7E" w:rsidRPr="003A63C8" w:rsidTr="00D51765">
        <w:trPr>
          <w:trHeight w:val="580"/>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Protection of Quercetin on retinal pigment epithelial and retinal injury in age-related macular degeneration mice model induced by NaIO</w:t>
            </w:r>
            <w:r w:rsidRPr="003A63C8">
              <w:rPr>
                <w:rFonts w:ascii="Times New Roman" w:eastAsia="標楷體" w:hAnsi="Times New Roman" w:cs="Times New Roman"/>
                <w:szCs w:val="24"/>
                <w:vertAlign w:val="subscript"/>
              </w:rPr>
              <w:t>3</w:t>
            </w:r>
          </w:p>
        </w:tc>
      </w:tr>
      <w:tr w:rsidR="003A1F7E" w:rsidRPr="003A63C8" w:rsidTr="00D51765">
        <w:trPr>
          <w:trHeight w:val="290"/>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壁報論文優等獎</w:t>
            </w:r>
          </w:p>
        </w:tc>
      </w:tr>
      <w:tr w:rsidR="003A1F7E" w:rsidRPr="003A63C8" w:rsidTr="00D51765">
        <w:trPr>
          <w:trHeight w:val="378"/>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3</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 xml:space="preserve">Po-Shen Tseng1, </w:t>
            </w:r>
            <w:proofErr w:type="spellStart"/>
            <w:r w:rsidRPr="003A63C8">
              <w:rPr>
                <w:rFonts w:ascii="Times New Roman" w:eastAsia="標楷體" w:hAnsi="Times New Roman" w:cs="Times New Roman"/>
                <w:szCs w:val="24"/>
              </w:rPr>
              <w:t>Zwe</w:t>
            </w:r>
            <w:proofErr w:type="spellEnd"/>
            <w:r w:rsidRPr="003A63C8">
              <w:rPr>
                <w:rFonts w:ascii="Times New Roman" w:eastAsia="標楷體" w:hAnsi="Times New Roman" w:cs="Times New Roman"/>
                <w:szCs w:val="24"/>
              </w:rPr>
              <w:t>-Ling Kong</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 xml:space="preserve">Effects of Hippocampus </w:t>
            </w:r>
            <w:proofErr w:type="spellStart"/>
            <w:r w:rsidRPr="003A63C8">
              <w:rPr>
                <w:rFonts w:ascii="Times New Roman" w:eastAsia="標楷體" w:hAnsi="Times New Roman" w:cs="Times New Roman"/>
                <w:szCs w:val="24"/>
              </w:rPr>
              <w:t>kuda</w:t>
            </w:r>
            <w:proofErr w:type="spellEnd"/>
            <w:r w:rsidRPr="003A63C8">
              <w:rPr>
                <w:rFonts w:ascii="Times New Roman" w:eastAsia="標楷體" w:hAnsi="Times New Roman" w:cs="Times New Roman"/>
                <w:szCs w:val="24"/>
              </w:rPr>
              <w:t xml:space="preserve"> Hydrolysate on High-Fat Diet-Induced Obese Rats after Developing Osteoarthritis Caused by Anterior Cruciate Ligamentous/Meniscal Injury</w:t>
            </w:r>
          </w:p>
        </w:tc>
      </w:tr>
      <w:tr w:rsidR="003A1F7E" w:rsidRPr="003A63C8" w:rsidTr="00D51765">
        <w:trPr>
          <w:trHeight w:val="377"/>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壁報論文佳作獎</w:t>
            </w:r>
          </w:p>
        </w:tc>
      </w:tr>
      <w:tr w:rsidR="003A1F7E" w:rsidRPr="003A63C8" w:rsidTr="00D51765">
        <w:trPr>
          <w:trHeight w:val="290"/>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12</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Chung-Che Cheng, Yin-Ching Chan, Sue-Joan Chang</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A standardized extract of Asparagus officinalis stem (ETAS® ), improves muscle wasting in senescence-accelerated prone mouse (SAMP8)</w:t>
            </w:r>
          </w:p>
        </w:tc>
      </w:tr>
      <w:tr w:rsidR="003A1F7E" w:rsidRPr="003A63C8" w:rsidTr="00D51765">
        <w:trPr>
          <w:trHeight w:val="376"/>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49</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簡育柔、丁頤瑄、洪榆婷、王俊程、林俐妤、呂沂靜、徐慶琳</w:t>
            </w:r>
          </w:p>
        </w:tc>
      </w:tr>
      <w:tr w:rsidR="003A1F7E" w:rsidRPr="003A63C8" w:rsidTr="00D51765">
        <w:trPr>
          <w:trHeight w:val="464"/>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豆渣蛋白酵素水解物對雄性</w:t>
            </w:r>
            <w:r w:rsidRPr="003A63C8">
              <w:rPr>
                <w:rFonts w:ascii="Times New Roman" w:eastAsia="標楷體" w:hAnsi="Times New Roman" w:cs="Times New Roman" w:hint="eastAsia"/>
                <w:szCs w:val="24"/>
              </w:rPr>
              <w:t>SD</w:t>
            </w:r>
            <w:proofErr w:type="gramStart"/>
            <w:r w:rsidRPr="003A63C8">
              <w:rPr>
                <w:rFonts w:ascii="Times New Roman" w:eastAsia="標楷體" w:hAnsi="Times New Roman" w:cs="Times New Roman" w:hint="eastAsia"/>
                <w:szCs w:val="24"/>
              </w:rPr>
              <w:t>大鼠運動</w:t>
            </w:r>
            <w:proofErr w:type="gramEnd"/>
            <w:r w:rsidRPr="003A63C8">
              <w:rPr>
                <w:rFonts w:ascii="Times New Roman" w:eastAsia="標楷體" w:hAnsi="Times New Roman" w:cs="Times New Roman" w:hint="eastAsia"/>
                <w:szCs w:val="24"/>
              </w:rPr>
              <w:t>疲勞之影響</w:t>
            </w:r>
          </w:p>
        </w:tc>
      </w:tr>
      <w:tr w:rsidR="003A1F7E" w:rsidRPr="003A63C8" w:rsidTr="00D51765">
        <w:trPr>
          <w:trHeight w:val="3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80</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吳庭妤、吳彰哲、詹伊琳</w:t>
            </w:r>
          </w:p>
        </w:tc>
      </w:tr>
      <w:tr w:rsidR="003A1F7E" w:rsidRPr="003A63C8" w:rsidTr="00D51765">
        <w:trPr>
          <w:trHeight w:val="42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探討石</w:t>
            </w:r>
            <w:proofErr w:type="gramStart"/>
            <w:r w:rsidRPr="003A63C8">
              <w:rPr>
                <w:rFonts w:ascii="Times New Roman" w:eastAsia="標楷體" w:hAnsi="Times New Roman" w:cs="Times New Roman" w:hint="eastAsia"/>
                <w:szCs w:val="24"/>
              </w:rPr>
              <w:t>蓴</w:t>
            </w:r>
            <w:proofErr w:type="gramEnd"/>
            <w:r w:rsidRPr="003A63C8">
              <w:rPr>
                <w:rFonts w:ascii="Times New Roman" w:eastAsia="標楷體" w:hAnsi="Times New Roman" w:cs="Times New Roman" w:hint="eastAsia"/>
                <w:szCs w:val="24"/>
              </w:rPr>
              <w:t>多醣協同化學療法</w:t>
            </w:r>
            <w:r w:rsidRPr="003A63C8">
              <w:rPr>
                <w:rFonts w:ascii="Times New Roman" w:eastAsia="標楷體" w:hAnsi="Times New Roman" w:cs="Times New Roman" w:hint="eastAsia"/>
                <w:szCs w:val="24"/>
              </w:rPr>
              <w:t xml:space="preserve"> (5-Fluorouracil) </w:t>
            </w:r>
            <w:r w:rsidRPr="003A63C8">
              <w:rPr>
                <w:rFonts w:ascii="Times New Roman" w:eastAsia="標楷體" w:hAnsi="Times New Roman" w:cs="Times New Roman" w:hint="eastAsia"/>
                <w:szCs w:val="24"/>
              </w:rPr>
              <w:t>抗結腸癌細胞轉移之效果</w:t>
            </w:r>
          </w:p>
        </w:tc>
      </w:tr>
    </w:tbl>
    <w:p w:rsidR="003A1F7E" w:rsidRPr="003A63C8" w:rsidRDefault="003A1F7E" w:rsidP="003A1F7E">
      <w:pPr>
        <w:widowControl/>
        <w:spacing w:line="460" w:lineRule="exact"/>
        <w:jc w:val="center"/>
        <w:rPr>
          <w:rFonts w:ascii="Times New Roman" w:eastAsia="標楷體" w:hAnsi="Times New Roman" w:cs="Times New Roman"/>
          <w:b/>
          <w:bCs/>
          <w:kern w:val="0"/>
          <w:sz w:val="28"/>
          <w:szCs w:val="28"/>
        </w:rPr>
      </w:pPr>
    </w:p>
    <w:p w:rsidR="003A1F7E" w:rsidRPr="003A63C8" w:rsidRDefault="003A1F7E" w:rsidP="003A1F7E">
      <w:pPr>
        <w:widowControl/>
        <w:spacing w:line="460" w:lineRule="exact"/>
        <w:jc w:val="center"/>
        <w:rPr>
          <w:rFonts w:ascii="Times New Roman" w:eastAsia="標楷體" w:hAnsi="Times New Roman" w:cs="Times New Roman"/>
          <w:kern w:val="0"/>
          <w:sz w:val="32"/>
          <w:szCs w:val="32"/>
        </w:rPr>
      </w:pPr>
      <w:r w:rsidRPr="003A63C8">
        <w:rPr>
          <w:rFonts w:ascii="Times New Roman" w:eastAsia="標楷體" w:hAnsi="Times New Roman" w:cs="Times New Roman"/>
          <w:b/>
          <w:bCs/>
          <w:kern w:val="0"/>
          <w:sz w:val="28"/>
          <w:szCs w:val="28"/>
        </w:rPr>
        <w:t>201</w:t>
      </w:r>
      <w:r w:rsidRPr="003A63C8">
        <w:rPr>
          <w:rFonts w:ascii="Times New Roman" w:eastAsia="標楷體" w:hAnsi="Times New Roman" w:cs="Times New Roman" w:hint="eastAsia"/>
          <w:b/>
          <w:bCs/>
          <w:kern w:val="0"/>
          <w:sz w:val="28"/>
          <w:szCs w:val="28"/>
        </w:rPr>
        <w:t>9</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年會員大會學術論文壁報得獎名單</w:t>
      </w:r>
    </w:p>
    <w:tbl>
      <w:tblPr>
        <w:tblW w:w="9443"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01"/>
      </w:tblGrid>
      <w:tr w:rsidR="003A1F7E" w:rsidRPr="003A63C8" w:rsidTr="00D51765">
        <w:trPr>
          <w:trHeight w:val="290"/>
        </w:trPr>
        <w:tc>
          <w:tcPr>
            <w:tcW w:w="9443"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壁報論文傑出獎</w:t>
            </w:r>
          </w:p>
        </w:tc>
      </w:tr>
      <w:tr w:rsidR="003A1F7E" w:rsidRPr="003A63C8" w:rsidTr="00D51765">
        <w:trPr>
          <w:trHeight w:val="422"/>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88</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蔡尚杰、詹吟菁、王銘富、張素瓊</w:t>
            </w:r>
          </w:p>
        </w:tc>
      </w:tr>
      <w:tr w:rsidR="003A1F7E" w:rsidRPr="003A63C8" w:rsidTr="00D51765">
        <w:trPr>
          <w:trHeight w:val="388"/>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Oligonol</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對老化小鼠肌肉再生之影響</w:t>
            </w:r>
          </w:p>
        </w:tc>
      </w:tr>
      <w:tr w:rsidR="003A1F7E" w:rsidRPr="003A63C8" w:rsidTr="00D51765">
        <w:trPr>
          <w:trHeight w:val="290"/>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壁報論文優等獎</w:t>
            </w:r>
          </w:p>
        </w:tc>
      </w:tr>
      <w:tr w:rsidR="003A1F7E" w:rsidRPr="003A63C8" w:rsidTr="00D51765">
        <w:trPr>
          <w:trHeight w:val="5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3</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Chia-</w:t>
            </w:r>
            <w:proofErr w:type="spellStart"/>
            <w:r w:rsidRPr="003A63C8">
              <w:rPr>
                <w:rFonts w:ascii="Times New Roman" w:eastAsia="標楷體" w:hAnsi="Times New Roman" w:cs="Times New Roman" w:hint="eastAsia"/>
                <w:szCs w:val="24"/>
              </w:rPr>
              <w:t>En</w:t>
            </w:r>
            <w:proofErr w:type="spellEnd"/>
            <w:r w:rsidRPr="003A63C8">
              <w:rPr>
                <w:rFonts w:ascii="Times New Roman" w:eastAsia="標楷體" w:hAnsi="Times New Roman" w:cs="Times New Roman" w:hint="eastAsia"/>
                <w:szCs w:val="24"/>
              </w:rPr>
              <w:t xml:space="preserve"> Li</w:t>
            </w:r>
            <w:r w:rsidRPr="003A63C8">
              <w:rPr>
                <w:rFonts w:ascii="Times New Roman" w:eastAsia="標楷體" w:hAnsi="Times New Roman" w:cs="Times New Roman"/>
                <w:szCs w:val="24"/>
              </w:rPr>
              <w:t xml:space="preserve">, </w:t>
            </w:r>
            <w:proofErr w:type="spellStart"/>
            <w:r w:rsidRPr="003A63C8">
              <w:rPr>
                <w:rFonts w:ascii="Times New Roman" w:eastAsia="標楷體" w:hAnsi="Times New Roman" w:cs="Times New Roman"/>
                <w:szCs w:val="24"/>
              </w:rPr>
              <w:t>Athira</w:t>
            </w:r>
            <w:proofErr w:type="spellEnd"/>
            <w:r w:rsidRPr="003A63C8">
              <w:rPr>
                <w:rFonts w:ascii="Times New Roman" w:eastAsia="標楷體" w:hAnsi="Times New Roman" w:cs="Times New Roman"/>
                <w:szCs w:val="24"/>
              </w:rPr>
              <w:t xml:space="preserve"> Johnson, Shu-Chun Cheng, David Tsou and </w:t>
            </w:r>
            <w:proofErr w:type="spellStart"/>
            <w:r w:rsidRPr="003A63C8">
              <w:rPr>
                <w:rFonts w:ascii="Times New Roman" w:eastAsia="標楷體" w:hAnsi="Times New Roman" w:cs="Times New Roman"/>
                <w:szCs w:val="24"/>
              </w:rPr>
              <w:t>Zwe</w:t>
            </w:r>
            <w:proofErr w:type="spellEnd"/>
            <w:r w:rsidRPr="003A63C8">
              <w:rPr>
                <w:rFonts w:ascii="Times New Roman" w:eastAsia="標楷體" w:hAnsi="Times New Roman" w:cs="Times New Roman"/>
                <w:szCs w:val="24"/>
              </w:rPr>
              <w:t>-Ling Kong</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A</w:t>
            </w:r>
            <w:r w:rsidRPr="003A63C8">
              <w:rPr>
                <w:rFonts w:ascii="Times New Roman" w:eastAsia="標楷體" w:hAnsi="Times New Roman" w:cs="Times New Roman"/>
                <w:szCs w:val="24"/>
              </w:rPr>
              <w:t xml:space="preserve">ttenuation of reproductive dysfunction in diabetic male rats with timber cultured </w:t>
            </w:r>
            <w:proofErr w:type="spellStart"/>
            <w:r w:rsidRPr="003A63C8">
              <w:rPr>
                <w:rFonts w:ascii="Times New Roman" w:eastAsia="標楷體" w:hAnsi="Times New Roman" w:cs="Times New Roman"/>
                <w:i/>
                <w:szCs w:val="24"/>
              </w:rPr>
              <w:t>antrodia</w:t>
            </w:r>
            <w:proofErr w:type="spellEnd"/>
            <w:r w:rsidRPr="003A63C8">
              <w:rPr>
                <w:rFonts w:ascii="Times New Roman" w:eastAsia="標楷體" w:hAnsi="Times New Roman" w:cs="Times New Roman"/>
                <w:i/>
                <w:szCs w:val="24"/>
              </w:rPr>
              <w:t xml:space="preserve"> </w:t>
            </w:r>
            <w:proofErr w:type="spellStart"/>
            <w:r w:rsidRPr="003A63C8">
              <w:rPr>
                <w:rFonts w:ascii="Times New Roman" w:eastAsia="標楷體" w:hAnsi="Times New Roman" w:cs="Times New Roman"/>
                <w:i/>
                <w:szCs w:val="24"/>
              </w:rPr>
              <w:t>cinnamomea</w:t>
            </w:r>
            <w:proofErr w:type="spellEnd"/>
            <w:r w:rsidRPr="003A63C8">
              <w:rPr>
                <w:rFonts w:ascii="Times New Roman" w:eastAsia="標楷體" w:hAnsi="Times New Roman" w:cs="Times New Roman"/>
                <w:szCs w:val="24"/>
              </w:rPr>
              <w:t xml:space="preserve"> ethanol extract</w:t>
            </w:r>
          </w:p>
        </w:tc>
      </w:tr>
      <w:tr w:rsidR="003A1F7E" w:rsidRPr="003A63C8" w:rsidTr="00D51765">
        <w:trPr>
          <w:trHeight w:val="377"/>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壁報論文佳作獎</w:t>
            </w:r>
          </w:p>
        </w:tc>
      </w:tr>
      <w:tr w:rsidR="003A1F7E" w:rsidRPr="003A63C8" w:rsidTr="00D51765">
        <w:trPr>
          <w:trHeight w:val="290"/>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34</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王俊程、林俐妤、洪榆婷、丁頤瑄、簡育柔、鄭明清、徐慶琳</w:t>
            </w:r>
          </w:p>
        </w:tc>
      </w:tr>
      <w:tr w:rsidR="003A1F7E" w:rsidRPr="003A63C8" w:rsidTr="00D51765">
        <w:trPr>
          <w:trHeight w:val="464"/>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利用</w:t>
            </w:r>
            <w:proofErr w:type="spellStart"/>
            <w:r w:rsidRPr="003A63C8">
              <w:rPr>
                <w:rFonts w:ascii="Times New Roman" w:eastAsia="標楷體" w:hAnsi="Times New Roman" w:cs="Times New Roman" w:hint="eastAsia"/>
                <w:szCs w:val="24"/>
              </w:rPr>
              <w:t>db</w:t>
            </w:r>
            <w:proofErr w:type="spellEnd"/>
            <w:r w:rsidRPr="003A63C8">
              <w:rPr>
                <w:rFonts w:ascii="Times New Roman" w:eastAsia="標楷體" w:hAnsi="Times New Roman" w:cs="Times New Roman"/>
                <w:szCs w:val="24"/>
              </w:rPr>
              <w:t>/</w:t>
            </w:r>
            <w:proofErr w:type="spellStart"/>
            <w:r w:rsidRPr="003A63C8">
              <w:rPr>
                <w:rFonts w:ascii="Times New Roman" w:eastAsia="標楷體" w:hAnsi="Times New Roman" w:cs="Times New Roman"/>
                <w:szCs w:val="24"/>
              </w:rPr>
              <w:t>db</w:t>
            </w:r>
            <w:proofErr w:type="spellEnd"/>
            <w:r w:rsidRPr="003A63C8">
              <w:rPr>
                <w:rFonts w:ascii="Times New Roman" w:eastAsia="標楷體" w:hAnsi="Times New Roman" w:cs="Times New Roman" w:hint="eastAsia"/>
                <w:szCs w:val="24"/>
              </w:rPr>
              <w:t>糖尿病小鼠模式探討</w:t>
            </w:r>
            <w:proofErr w:type="gramStart"/>
            <w:r w:rsidRPr="003A63C8">
              <w:rPr>
                <w:rFonts w:ascii="Times New Roman" w:eastAsia="標楷體" w:hAnsi="Times New Roman" w:cs="Times New Roman" w:hint="eastAsia"/>
                <w:szCs w:val="24"/>
              </w:rPr>
              <w:t>梅精複方</w:t>
            </w:r>
            <w:proofErr w:type="gramEnd"/>
            <w:r w:rsidRPr="003A63C8">
              <w:rPr>
                <w:rFonts w:ascii="Times New Roman" w:eastAsia="標楷體" w:hAnsi="Times New Roman" w:cs="Times New Roman" w:hint="eastAsia"/>
                <w:szCs w:val="24"/>
              </w:rPr>
              <w:t>調節血糖之研究</w:t>
            </w:r>
          </w:p>
        </w:tc>
      </w:tr>
      <w:tr w:rsidR="003A1F7E" w:rsidRPr="003A63C8" w:rsidTr="00D51765">
        <w:trPr>
          <w:trHeight w:val="376"/>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93</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顏佳瑜、詹伊琳、吳彰哲</w:t>
            </w:r>
          </w:p>
        </w:tc>
      </w:tr>
      <w:tr w:rsidR="003A1F7E" w:rsidRPr="003A63C8" w:rsidTr="00D51765">
        <w:trPr>
          <w:trHeight w:val="410"/>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利用肺癌小鼠探討海木耳</w:t>
            </w:r>
            <w:proofErr w:type="gramStart"/>
            <w:r w:rsidRPr="003A63C8">
              <w:rPr>
                <w:rFonts w:ascii="Times New Roman" w:eastAsia="標楷體" w:hAnsi="Times New Roman" w:cs="Times New Roman" w:hint="eastAsia"/>
                <w:szCs w:val="24"/>
              </w:rPr>
              <w:t>水萃物抗肺癌</w:t>
            </w:r>
            <w:proofErr w:type="gramEnd"/>
            <w:r w:rsidRPr="003A63C8">
              <w:rPr>
                <w:rFonts w:ascii="Times New Roman" w:eastAsia="標楷體" w:hAnsi="Times New Roman" w:cs="Times New Roman" w:hint="eastAsia"/>
                <w:szCs w:val="24"/>
              </w:rPr>
              <w:t>之效果</w:t>
            </w:r>
          </w:p>
        </w:tc>
      </w:tr>
      <w:tr w:rsidR="003A1F7E" w:rsidRPr="003A63C8" w:rsidTr="00D51765">
        <w:trPr>
          <w:trHeight w:val="3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84</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葉偉宇、林怡伶、吳奕賢、陳志維、王聖耀、</w:t>
            </w:r>
            <w:proofErr w:type="gramStart"/>
            <w:r w:rsidRPr="003A63C8">
              <w:rPr>
                <w:rFonts w:ascii="Times New Roman" w:eastAsia="標楷體" w:hAnsi="Times New Roman" w:cs="Times New Roman" w:hint="eastAsia"/>
                <w:szCs w:val="24"/>
              </w:rPr>
              <w:t>陳億乘</w:t>
            </w:r>
            <w:proofErr w:type="gramEnd"/>
          </w:p>
        </w:tc>
      </w:tr>
      <w:tr w:rsidR="003A1F7E" w:rsidRPr="003A63C8" w:rsidTr="00D51765">
        <w:trPr>
          <w:trHeight w:val="385"/>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proofErr w:type="gramStart"/>
            <w:r w:rsidRPr="003A63C8">
              <w:rPr>
                <w:rFonts w:ascii="Times New Roman" w:eastAsia="標楷體" w:hAnsi="Times New Roman" w:cs="Times New Roman" w:hint="eastAsia"/>
                <w:szCs w:val="24"/>
              </w:rPr>
              <w:t>機能性雞肝</w:t>
            </w:r>
            <w:proofErr w:type="gramEnd"/>
            <w:r w:rsidRPr="003A63C8">
              <w:rPr>
                <w:rFonts w:ascii="Times New Roman" w:eastAsia="標楷體" w:hAnsi="Times New Roman" w:cs="Times New Roman" w:hint="eastAsia"/>
                <w:szCs w:val="24"/>
              </w:rPr>
              <w:t>水解物對於糖尿病引起</w:t>
            </w:r>
            <w:proofErr w:type="gramStart"/>
            <w:r w:rsidRPr="003A63C8">
              <w:rPr>
                <w:rFonts w:ascii="Times New Roman" w:eastAsia="標楷體" w:hAnsi="Times New Roman" w:cs="Times New Roman" w:hint="eastAsia"/>
                <w:szCs w:val="24"/>
              </w:rPr>
              <w:t>之肌少症</w:t>
            </w:r>
            <w:proofErr w:type="gramEnd"/>
            <w:r w:rsidRPr="003A63C8">
              <w:rPr>
                <w:rFonts w:ascii="Times New Roman" w:eastAsia="標楷體" w:hAnsi="Times New Roman" w:cs="Times New Roman" w:hint="eastAsia"/>
                <w:szCs w:val="24"/>
              </w:rPr>
              <w:t>與認知障礙改善功效</w:t>
            </w:r>
          </w:p>
        </w:tc>
      </w:tr>
    </w:tbl>
    <w:p w:rsidR="003A1F7E" w:rsidRDefault="003A1F7E" w:rsidP="003A1F7E">
      <w:pPr>
        <w:widowControl/>
        <w:spacing w:line="460" w:lineRule="exact"/>
        <w:jc w:val="center"/>
        <w:rPr>
          <w:rFonts w:ascii="Times New Roman" w:eastAsia="標楷體" w:hAnsi="Times New Roman" w:cs="Times New Roman"/>
          <w:b/>
          <w:bCs/>
          <w:kern w:val="0"/>
          <w:sz w:val="28"/>
          <w:szCs w:val="28"/>
        </w:rPr>
      </w:pPr>
    </w:p>
    <w:p w:rsidR="003A1F7E" w:rsidRPr="003A63C8" w:rsidRDefault="003A1F7E" w:rsidP="003A1F7E">
      <w:pPr>
        <w:widowControl/>
        <w:spacing w:line="460" w:lineRule="exact"/>
        <w:jc w:val="center"/>
        <w:rPr>
          <w:rFonts w:ascii="Times New Roman" w:eastAsia="標楷體" w:hAnsi="Times New Roman" w:cs="Times New Roman"/>
          <w:kern w:val="0"/>
          <w:sz w:val="32"/>
          <w:szCs w:val="32"/>
        </w:rPr>
      </w:pPr>
      <w:r w:rsidRPr="003A63C8">
        <w:rPr>
          <w:rFonts w:ascii="Times New Roman" w:eastAsia="標楷體" w:hAnsi="Times New Roman" w:cs="Times New Roman"/>
          <w:b/>
          <w:bCs/>
          <w:kern w:val="0"/>
          <w:sz w:val="28"/>
          <w:szCs w:val="28"/>
        </w:rPr>
        <w:lastRenderedPageBreak/>
        <w:t>201</w:t>
      </w:r>
      <w:r w:rsidRPr="003A63C8">
        <w:rPr>
          <w:rFonts w:ascii="Times New Roman" w:eastAsia="標楷體" w:hAnsi="Times New Roman" w:cs="Times New Roman" w:hint="eastAsia"/>
          <w:b/>
          <w:bCs/>
          <w:kern w:val="0"/>
          <w:sz w:val="28"/>
          <w:szCs w:val="28"/>
        </w:rPr>
        <w:t>8</w:t>
      </w:r>
      <w:r w:rsidRPr="003A63C8">
        <w:rPr>
          <w:rFonts w:ascii="Times New Roman" w:eastAsia="標楷體" w:hAnsi="Times New Roman" w:cs="Times New Roman"/>
          <w:b/>
          <w:bCs/>
          <w:kern w:val="0"/>
          <w:sz w:val="28"/>
          <w:szCs w:val="28"/>
        </w:rPr>
        <w:t xml:space="preserve"> </w:t>
      </w:r>
      <w:r w:rsidRPr="003A63C8">
        <w:rPr>
          <w:rFonts w:ascii="Times New Roman" w:eastAsia="標楷體" w:hAnsi="Times New Roman" w:cs="Times New Roman"/>
          <w:kern w:val="0"/>
          <w:sz w:val="28"/>
          <w:szCs w:val="28"/>
        </w:rPr>
        <w:t>年會員大會學術論文壁報得獎名單</w:t>
      </w:r>
    </w:p>
    <w:tbl>
      <w:tblPr>
        <w:tblW w:w="9443"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01"/>
      </w:tblGrid>
      <w:tr w:rsidR="003A1F7E" w:rsidRPr="003A63C8" w:rsidTr="00D51765">
        <w:trPr>
          <w:trHeight w:val="290"/>
        </w:trPr>
        <w:tc>
          <w:tcPr>
            <w:tcW w:w="9443"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壁報論文傑出獎</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34</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hint="eastAsia"/>
                <w:szCs w:val="24"/>
              </w:rPr>
              <w:t>吳奕賢、林怡伶、陳志維、曾榮凱、周崇熙、</w:t>
            </w:r>
            <w:proofErr w:type="gramStart"/>
            <w:r w:rsidRPr="003A63C8">
              <w:rPr>
                <w:rFonts w:ascii="Times New Roman" w:eastAsia="標楷體" w:hAnsi="Times New Roman" w:cs="Times New Roman" w:hint="eastAsia"/>
                <w:szCs w:val="24"/>
              </w:rPr>
              <w:t>陳億乘</w:t>
            </w:r>
            <w:proofErr w:type="gramEnd"/>
          </w:p>
        </w:tc>
      </w:tr>
      <w:tr w:rsidR="003A1F7E" w:rsidRPr="003A63C8" w:rsidTr="00D51765">
        <w:trPr>
          <w:trHeight w:val="580"/>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探討富</w:t>
            </w:r>
            <w:proofErr w:type="gramStart"/>
            <w:r w:rsidRPr="003A63C8">
              <w:rPr>
                <w:rFonts w:ascii="Times New Roman" w:eastAsia="標楷體" w:hAnsi="Times New Roman" w:cs="Times New Roman"/>
                <w:szCs w:val="24"/>
              </w:rPr>
              <w:t>含支鏈胺基酸雞</w:t>
            </w:r>
            <w:proofErr w:type="gramEnd"/>
            <w:r w:rsidRPr="003A63C8">
              <w:rPr>
                <w:rFonts w:ascii="Times New Roman" w:eastAsia="標楷體" w:hAnsi="Times New Roman" w:cs="Times New Roman"/>
                <w:szCs w:val="24"/>
              </w:rPr>
              <w:t>肝水解物對高</w:t>
            </w:r>
            <w:proofErr w:type="gramStart"/>
            <w:r w:rsidRPr="003A63C8">
              <w:rPr>
                <w:rFonts w:ascii="Times New Roman" w:eastAsia="標楷體" w:hAnsi="Times New Roman" w:cs="Times New Roman"/>
                <w:szCs w:val="24"/>
              </w:rPr>
              <w:t>脂飼糧</w:t>
            </w:r>
            <w:proofErr w:type="gramEnd"/>
            <w:r w:rsidRPr="003A63C8">
              <w:rPr>
                <w:rFonts w:ascii="Times New Roman" w:eastAsia="標楷體" w:hAnsi="Times New Roman" w:cs="Times New Roman"/>
                <w:szCs w:val="24"/>
              </w:rPr>
              <w:t>誘導小鼠代謝症候群的減緩作用</w:t>
            </w:r>
          </w:p>
        </w:tc>
      </w:tr>
      <w:tr w:rsidR="003A1F7E" w:rsidRPr="003A63C8" w:rsidTr="00D51765">
        <w:trPr>
          <w:trHeight w:val="290"/>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壁報論文優等獎</w:t>
            </w:r>
          </w:p>
        </w:tc>
      </w:tr>
      <w:tr w:rsidR="003A1F7E" w:rsidRPr="003A63C8" w:rsidTr="00D51765">
        <w:trPr>
          <w:trHeight w:val="5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32</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proofErr w:type="gramStart"/>
            <w:r w:rsidRPr="003A63C8">
              <w:rPr>
                <w:rFonts w:ascii="Times New Roman" w:eastAsia="標楷體" w:hAnsi="Times New Roman" w:cs="Times New Roman"/>
                <w:szCs w:val="24"/>
                <w:u w:val="single"/>
              </w:rPr>
              <w:t>吳欣陵</w:t>
            </w:r>
            <w:proofErr w:type="gramEnd"/>
            <w:r w:rsidRPr="003A63C8">
              <w:rPr>
                <w:rFonts w:ascii="Times New Roman" w:eastAsia="標楷體" w:hAnsi="Times New Roman" w:cs="Times New Roman"/>
                <w:szCs w:val="24"/>
              </w:rPr>
              <w:t>、張雲晶、曾煒泰、詹吟菁、王銘富、張素瓊</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綠茶多</w:t>
            </w:r>
            <w:proofErr w:type="gramStart"/>
            <w:r w:rsidRPr="003A63C8">
              <w:rPr>
                <w:rFonts w:ascii="Times New Roman" w:eastAsia="標楷體" w:hAnsi="Times New Roman" w:cs="Times New Roman"/>
                <w:szCs w:val="24"/>
              </w:rPr>
              <w:t>酚</w:t>
            </w:r>
            <w:proofErr w:type="gramEnd"/>
            <w:r w:rsidRPr="003A63C8">
              <w:rPr>
                <w:rFonts w:ascii="Times New Roman" w:eastAsia="標楷體" w:hAnsi="Times New Roman" w:cs="Times New Roman"/>
                <w:szCs w:val="24"/>
              </w:rPr>
              <w:t>EGCG</w:t>
            </w:r>
            <w:r w:rsidRPr="003A63C8">
              <w:rPr>
                <w:rFonts w:ascii="Times New Roman" w:eastAsia="標楷體" w:hAnsi="Times New Roman" w:cs="Times New Roman"/>
                <w:szCs w:val="24"/>
              </w:rPr>
              <w:t>經調</w:t>
            </w:r>
            <w:proofErr w:type="gramStart"/>
            <w:r w:rsidRPr="003A63C8">
              <w:rPr>
                <w:rFonts w:ascii="Times New Roman" w:eastAsia="標楷體" w:hAnsi="Times New Roman" w:cs="Times New Roman"/>
                <w:szCs w:val="24"/>
              </w:rPr>
              <w:t>控粒線體</w:t>
            </w:r>
            <w:proofErr w:type="gramEnd"/>
            <w:r w:rsidRPr="003A63C8">
              <w:rPr>
                <w:rFonts w:ascii="Times New Roman" w:eastAsia="標楷體" w:hAnsi="Times New Roman" w:cs="Times New Roman"/>
                <w:szCs w:val="24"/>
              </w:rPr>
              <w:t>動態平衡以減緩</w:t>
            </w:r>
            <w:proofErr w:type="gramStart"/>
            <w:r w:rsidRPr="003A63C8">
              <w:rPr>
                <w:rFonts w:ascii="Times New Roman" w:eastAsia="標楷體" w:hAnsi="Times New Roman" w:cs="Times New Roman"/>
                <w:szCs w:val="24"/>
              </w:rPr>
              <w:t>肌少症</w:t>
            </w:r>
            <w:proofErr w:type="gramEnd"/>
            <w:r w:rsidRPr="003A63C8">
              <w:rPr>
                <w:rFonts w:ascii="Times New Roman" w:eastAsia="標楷體" w:hAnsi="Times New Roman" w:cs="Times New Roman"/>
                <w:szCs w:val="24"/>
              </w:rPr>
              <w:t>之肌肉蛋白流失</w:t>
            </w:r>
          </w:p>
        </w:tc>
      </w:tr>
      <w:tr w:rsidR="003A1F7E" w:rsidRPr="003A63C8" w:rsidTr="00D51765">
        <w:trPr>
          <w:trHeight w:val="377"/>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壁報論文佳作獎</w:t>
            </w:r>
          </w:p>
        </w:tc>
      </w:tr>
      <w:tr w:rsidR="003A1F7E" w:rsidRPr="003A63C8" w:rsidTr="00D51765">
        <w:trPr>
          <w:trHeight w:val="290"/>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84</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proofErr w:type="gramStart"/>
            <w:r w:rsidRPr="003A63C8">
              <w:rPr>
                <w:rFonts w:ascii="Times New Roman" w:eastAsia="標楷體" w:hAnsi="Times New Roman" w:cs="Times New Roman"/>
                <w:szCs w:val="24"/>
                <w:u w:val="single"/>
              </w:rPr>
              <w:t>張鈞涵</w:t>
            </w:r>
            <w:proofErr w:type="gramEnd"/>
            <w:r w:rsidRPr="003A63C8">
              <w:rPr>
                <w:rFonts w:ascii="Times New Roman" w:eastAsia="標楷體" w:hAnsi="Times New Roman" w:cs="Times New Roman"/>
                <w:szCs w:val="24"/>
              </w:rPr>
              <w:t>、廖秀娟</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N-ϒ-(L-</w:t>
            </w:r>
            <w:proofErr w:type="spellStart"/>
            <w:r w:rsidRPr="003A63C8">
              <w:rPr>
                <w:rFonts w:ascii="Times New Roman" w:eastAsia="標楷體" w:hAnsi="Times New Roman" w:cs="Times New Roman"/>
                <w:szCs w:val="24"/>
              </w:rPr>
              <w:t>Glutamyl</w:t>
            </w:r>
            <w:proofErr w:type="spellEnd"/>
            <w:r w:rsidRPr="003A63C8">
              <w:rPr>
                <w:rFonts w:ascii="Times New Roman" w:eastAsia="標楷體" w:hAnsi="Times New Roman" w:cs="Times New Roman"/>
                <w:szCs w:val="24"/>
              </w:rPr>
              <w:t>)- L-</w:t>
            </w:r>
            <w:proofErr w:type="spellStart"/>
            <w:r w:rsidRPr="003A63C8">
              <w:rPr>
                <w:rFonts w:ascii="Times New Roman" w:eastAsia="標楷體" w:hAnsi="Times New Roman" w:cs="Times New Roman"/>
                <w:szCs w:val="24"/>
              </w:rPr>
              <w:t>selenomethionine</w:t>
            </w:r>
            <w:proofErr w:type="spellEnd"/>
            <w:r w:rsidRPr="003A63C8">
              <w:rPr>
                <w:rFonts w:ascii="Times New Roman" w:eastAsia="標楷體" w:hAnsi="Times New Roman" w:cs="Times New Roman"/>
                <w:szCs w:val="24"/>
              </w:rPr>
              <w:t xml:space="preserve"> ameliorates Parkinson’s disease-like symptoms via decreasing reactive oxygen species level in </w:t>
            </w:r>
            <w:r w:rsidRPr="003A63C8">
              <w:rPr>
                <w:rFonts w:ascii="Times New Roman" w:eastAsia="標楷體" w:hAnsi="Times New Roman" w:cs="Times New Roman"/>
                <w:i/>
                <w:szCs w:val="24"/>
              </w:rPr>
              <w:t>Caenorhabditis elegans</w:t>
            </w:r>
          </w:p>
        </w:tc>
      </w:tr>
      <w:tr w:rsidR="003A1F7E" w:rsidRPr="003A63C8" w:rsidTr="00D51765">
        <w:trPr>
          <w:trHeight w:val="376"/>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hint="eastAsia"/>
                <w:szCs w:val="24"/>
              </w:rPr>
              <w:t>50</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u w:val="single"/>
              </w:rPr>
              <w:t>周雅淳</w:t>
            </w:r>
            <w:r w:rsidRPr="003A63C8">
              <w:rPr>
                <w:rFonts w:ascii="Times New Roman" w:eastAsia="標楷體" w:hAnsi="Times New Roman" w:cs="Times New Roman"/>
                <w:szCs w:val="24"/>
              </w:rPr>
              <w:t>、潘敏雄</w:t>
            </w:r>
          </w:p>
        </w:tc>
      </w:tr>
      <w:tr w:rsidR="003A1F7E" w:rsidRPr="003A63C8" w:rsidTr="00D51765">
        <w:trPr>
          <w:trHeight w:val="576"/>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Enhancing oral bioavailability for poorly water-soluble bioactive compound: 5-hydroxy-tangeretin by self-</w:t>
            </w:r>
            <w:proofErr w:type="spellStart"/>
            <w:r w:rsidRPr="003A63C8">
              <w:rPr>
                <w:rFonts w:ascii="Times New Roman" w:eastAsia="標楷體" w:hAnsi="Times New Roman" w:cs="Times New Roman"/>
                <w:szCs w:val="24"/>
              </w:rPr>
              <w:t>microemulsifying</w:t>
            </w:r>
            <w:proofErr w:type="spellEnd"/>
            <w:r w:rsidRPr="003A63C8">
              <w:rPr>
                <w:rFonts w:ascii="Times New Roman" w:eastAsia="標楷體" w:hAnsi="Times New Roman" w:cs="Times New Roman"/>
                <w:szCs w:val="24"/>
              </w:rPr>
              <w:t xml:space="preserve"> delivery system (SMEDS)</w:t>
            </w:r>
          </w:p>
        </w:tc>
      </w:tr>
      <w:tr w:rsidR="003A1F7E" w:rsidRPr="003A63C8" w:rsidTr="00D51765">
        <w:trPr>
          <w:trHeight w:val="3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rPr>
              <w:t>編號</w:t>
            </w:r>
            <w:r w:rsidRPr="003A63C8">
              <w:rPr>
                <w:rFonts w:ascii="Times New Roman" w:eastAsia="標楷體" w:hAnsi="Times New Roman" w:cs="Times New Roman"/>
                <w:szCs w:val="24"/>
              </w:rPr>
              <w:t xml:space="preserve"> </w:t>
            </w:r>
            <w:r w:rsidRPr="003A63C8">
              <w:rPr>
                <w:rFonts w:ascii="Times New Roman" w:eastAsia="標楷體" w:hAnsi="Times New Roman" w:cs="Times New Roman" w:hint="eastAsia"/>
                <w:szCs w:val="24"/>
              </w:rPr>
              <w:t>79</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r w:rsidRPr="003A63C8">
              <w:rPr>
                <w:rFonts w:ascii="Times New Roman" w:eastAsia="標楷體" w:hAnsi="Times New Roman" w:cs="Times New Roman"/>
                <w:szCs w:val="24"/>
                <w:u w:val="single"/>
              </w:rPr>
              <w:t>林佳怡</w:t>
            </w:r>
            <w:r w:rsidRPr="003A63C8">
              <w:rPr>
                <w:rFonts w:ascii="Times New Roman" w:eastAsia="標楷體" w:hAnsi="Times New Roman" w:cs="Times New Roman"/>
                <w:szCs w:val="24"/>
              </w:rPr>
              <w:t>、黃安</w:t>
            </w:r>
            <w:proofErr w:type="gramStart"/>
            <w:r w:rsidRPr="003A63C8">
              <w:rPr>
                <w:rFonts w:ascii="Times New Roman" w:eastAsia="標楷體" w:hAnsi="Times New Roman" w:cs="Times New Roman"/>
                <w:szCs w:val="24"/>
              </w:rPr>
              <w:t>瀅</w:t>
            </w:r>
            <w:proofErr w:type="gramEnd"/>
            <w:r w:rsidRPr="003A63C8">
              <w:rPr>
                <w:rFonts w:ascii="Times New Roman" w:eastAsia="標楷體" w:hAnsi="Times New Roman" w:cs="Times New Roman"/>
                <w:szCs w:val="24"/>
              </w:rPr>
              <w:t>、林惠雯、</w:t>
            </w:r>
            <w:proofErr w:type="gramStart"/>
            <w:r w:rsidRPr="003A63C8">
              <w:rPr>
                <w:rFonts w:ascii="Times New Roman" w:eastAsia="標楷體" w:hAnsi="Times New Roman" w:cs="Times New Roman"/>
                <w:szCs w:val="24"/>
              </w:rPr>
              <w:t>張元衍</w:t>
            </w:r>
            <w:proofErr w:type="gramEnd"/>
          </w:p>
        </w:tc>
      </w:tr>
      <w:tr w:rsidR="003A1F7E" w:rsidRPr="003A63C8" w:rsidTr="00D51765">
        <w:trPr>
          <w:trHeight w:val="574"/>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szCs w:val="24"/>
              </w:rPr>
            </w:pPr>
            <w:r w:rsidRPr="003A63C8">
              <w:rPr>
                <w:rFonts w:ascii="Times New Roman" w:eastAsia="標楷體" w:hAnsi="Times New Roman" w:cs="Times New Roman"/>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szCs w:val="24"/>
              </w:rPr>
            </w:pPr>
            <w:proofErr w:type="gramStart"/>
            <w:r w:rsidRPr="003A63C8">
              <w:rPr>
                <w:rFonts w:ascii="Times New Roman" w:eastAsia="標楷體" w:hAnsi="Times New Roman" w:cs="Times New Roman"/>
                <w:szCs w:val="24"/>
              </w:rPr>
              <w:t>探討漆黃素</w:t>
            </w:r>
            <w:proofErr w:type="gramEnd"/>
            <w:r w:rsidRPr="003A63C8">
              <w:rPr>
                <w:rFonts w:ascii="Times New Roman" w:eastAsia="標楷體" w:hAnsi="Times New Roman" w:cs="Times New Roman"/>
                <w:szCs w:val="24"/>
              </w:rPr>
              <w:t>(</w:t>
            </w:r>
            <w:proofErr w:type="spellStart"/>
            <w:r w:rsidRPr="003A63C8">
              <w:rPr>
                <w:rFonts w:ascii="Times New Roman" w:eastAsia="標楷體" w:hAnsi="Times New Roman" w:cs="Times New Roman"/>
                <w:szCs w:val="24"/>
              </w:rPr>
              <w:t>Fisetin</w:t>
            </w:r>
            <w:proofErr w:type="spellEnd"/>
            <w:r w:rsidRPr="003A63C8">
              <w:rPr>
                <w:rFonts w:ascii="Times New Roman" w:eastAsia="標楷體" w:hAnsi="Times New Roman" w:cs="Times New Roman"/>
                <w:szCs w:val="24"/>
              </w:rPr>
              <w:t>)</w:t>
            </w:r>
            <w:r w:rsidRPr="003A63C8">
              <w:rPr>
                <w:rFonts w:ascii="Times New Roman" w:eastAsia="標楷體" w:hAnsi="Times New Roman" w:cs="Times New Roman"/>
                <w:szCs w:val="24"/>
              </w:rPr>
              <w:t>對病毒感染肺泡巨噬細胞</w:t>
            </w:r>
            <w:r w:rsidRPr="003A63C8">
              <w:rPr>
                <w:rFonts w:ascii="Times New Roman" w:eastAsia="標楷體" w:hAnsi="Times New Roman" w:cs="Times New Roman"/>
                <w:szCs w:val="24"/>
              </w:rPr>
              <w:t>(MH-S cells)</w:t>
            </w:r>
            <w:r w:rsidRPr="003A63C8">
              <w:rPr>
                <w:rFonts w:ascii="Times New Roman" w:eastAsia="標楷體" w:hAnsi="Times New Roman" w:cs="Times New Roman"/>
                <w:szCs w:val="24"/>
              </w:rPr>
              <w:t>引發炎症反應的保護功效及機轉</w:t>
            </w:r>
          </w:p>
        </w:tc>
      </w:tr>
    </w:tbl>
    <w:p w:rsidR="003A1F7E" w:rsidRPr="003A63C8" w:rsidRDefault="003A1F7E" w:rsidP="003A1F7E">
      <w:pPr>
        <w:widowControl/>
        <w:spacing w:line="460" w:lineRule="exact"/>
        <w:jc w:val="center"/>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46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 xml:space="preserve">2017 </w:t>
      </w:r>
      <w:r w:rsidRPr="003A63C8">
        <w:rPr>
          <w:rFonts w:ascii="Times New Roman" w:eastAsia="標楷體" w:hAnsi="Times New Roman" w:cs="Times New Roman"/>
          <w:color w:val="000000" w:themeColor="text1"/>
          <w:kern w:val="0"/>
          <w:sz w:val="28"/>
          <w:szCs w:val="28"/>
        </w:rPr>
        <w:t>年會員大會學術論文壁報得獎名單</w:t>
      </w:r>
    </w:p>
    <w:tbl>
      <w:tblPr>
        <w:tblW w:w="9443"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201"/>
      </w:tblGrid>
      <w:tr w:rsidR="003A1F7E" w:rsidRPr="003A63C8" w:rsidTr="00D51765">
        <w:trPr>
          <w:trHeight w:val="290"/>
        </w:trPr>
        <w:tc>
          <w:tcPr>
            <w:tcW w:w="9443"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26</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rPr>
              <w:t>Kun-Feng Hsieh, Chun-Han Chang, Min-</w:t>
            </w:r>
            <w:proofErr w:type="spellStart"/>
            <w:r w:rsidRPr="003A63C8">
              <w:rPr>
                <w:rFonts w:ascii="Times New Roman" w:eastAsia="標楷體" w:hAnsi="Times New Roman" w:cs="Times New Roman"/>
                <w:color w:val="000000" w:themeColor="text1"/>
              </w:rPr>
              <w:t>Hsiung</w:t>
            </w:r>
            <w:proofErr w:type="spellEnd"/>
            <w:r w:rsidRPr="003A63C8">
              <w:rPr>
                <w:rFonts w:ascii="Times New Roman" w:eastAsia="標楷體" w:hAnsi="Times New Roman" w:cs="Times New Roman"/>
                <w:color w:val="000000" w:themeColor="text1"/>
              </w:rPr>
              <w:t xml:space="preserve"> Pan, and Vivian </w:t>
            </w:r>
            <w:proofErr w:type="spellStart"/>
            <w:r w:rsidRPr="003A63C8">
              <w:rPr>
                <w:rFonts w:ascii="Times New Roman" w:eastAsia="標楷體" w:hAnsi="Times New Roman" w:cs="Times New Roman"/>
                <w:color w:val="000000" w:themeColor="text1"/>
              </w:rPr>
              <w:t>Hsiu-Chuan</w:t>
            </w:r>
            <w:proofErr w:type="spellEnd"/>
            <w:r w:rsidRPr="003A63C8">
              <w:rPr>
                <w:rFonts w:ascii="Times New Roman" w:eastAsia="標楷體" w:hAnsi="Times New Roman" w:cs="Times New Roman"/>
                <w:color w:val="000000" w:themeColor="text1"/>
              </w:rPr>
              <w:t xml:space="preserve"> Liao</w:t>
            </w:r>
            <w:r w:rsidRPr="003A63C8">
              <w:rPr>
                <w:rFonts w:ascii="Times New Roman" w:eastAsia="標楷體" w:hAnsi="Times New Roman" w:cs="Times New Roman"/>
                <w:color w:val="000000" w:themeColor="text1"/>
                <w:szCs w:val="24"/>
              </w:rPr>
              <w:t xml:space="preserve"> </w:t>
            </w:r>
          </w:p>
        </w:tc>
      </w:tr>
      <w:tr w:rsidR="003A1F7E" w:rsidRPr="003A63C8" w:rsidTr="00D51765">
        <w:trPr>
          <w:trHeight w:val="580"/>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proofErr w:type="spellStart"/>
            <w:r w:rsidRPr="003A63C8">
              <w:rPr>
                <w:rFonts w:ascii="Times New Roman" w:eastAsia="標楷體" w:hAnsi="Times New Roman" w:cs="Times New Roman"/>
                <w:color w:val="000000" w:themeColor="text1"/>
                <w:szCs w:val="24"/>
              </w:rPr>
              <w:t>Polymethoxy</w:t>
            </w:r>
            <w:proofErr w:type="spellEnd"/>
            <w:r w:rsidRPr="003A63C8">
              <w:rPr>
                <w:rFonts w:ascii="Times New Roman" w:eastAsia="標楷體" w:hAnsi="Times New Roman" w:cs="Times New Roman"/>
                <w:color w:val="000000" w:themeColor="text1"/>
                <w:szCs w:val="24"/>
              </w:rPr>
              <w:t xml:space="preserve"> flavones reduce oxidative stress and amyloid-β toxicity in Caenorhabditis elegans</w:t>
            </w:r>
          </w:p>
        </w:tc>
      </w:tr>
      <w:tr w:rsidR="003A1F7E" w:rsidRPr="003A63C8" w:rsidTr="00D51765">
        <w:trPr>
          <w:trHeight w:val="290"/>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rPr>
          <w:trHeight w:val="290"/>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40</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Yu-</w:t>
            </w:r>
            <w:proofErr w:type="spellStart"/>
            <w:r w:rsidRPr="003A63C8">
              <w:rPr>
                <w:rFonts w:ascii="Times New Roman" w:eastAsia="標楷體" w:hAnsi="Times New Roman" w:cs="Times New Roman"/>
                <w:color w:val="000000" w:themeColor="text1"/>
                <w:szCs w:val="24"/>
              </w:rPr>
              <w:t>Hsuan</w:t>
            </w:r>
            <w:proofErr w:type="spellEnd"/>
            <w:r w:rsidRPr="003A63C8">
              <w:rPr>
                <w:rFonts w:ascii="Times New Roman" w:eastAsia="標楷體" w:hAnsi="Times New Roman" w:cs="Times New Roman"/>
                <w:color w:val="000000" w:themeColor="text1"/>
                <w:szCs w:val="24"/>
              </w:rPr>
              <w:t xml:space="preserve"> Chang, </w:t>
            </w:r>
            <w:proofErr w:type="spellStart"/>
            <w:r w:rsidRPr="003A63C8">
              <w:rPr>
                <w:rFonts w:ascii="Times New Roman" w:eastAsia="標楷體" w:hAnsi="Times New Roman" w:cs="Times New Roman"/>
                <w:color w:val="000000" w:themeColor="text1"/>
                <w:szCs w:val="24"/>
              </w:rPr>
              <w:t>Zwe</w:t>
            </w:r>
            <w:proofErr w:type="spellEnd"/>
            <w:r w:rsidRPr="003A63C8">
              <w:rPr>
                <w:rFonts w:ascii="Times New Roman" w:eastAsia="標楷體" w:hAnsi="Times New Roman" w:cs="Times New Roman"/>
                <w:color w:val="000000" w:themeColor="text1"/>
                <w:szCs w:val="24"/>
              </w:rPr>
              <w:t>-Ling Kong</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Ameliorative Effect of Fucoidan on Reproductive Function of High Fat Diet-Streptozotocin Induced Diabetic Male Rats</w:t>
            </w:r>
          </w:p>
        </w:tc>
      </w:tr>
      <w:tr w:rsidR="003A1F7E" w:rsidRPr="003A63C8" w:rsidTr="00D51765">
        <w:trPr>
          <w:trHeight w:val="290"/>
        </w:trPr>
        <w:tc>
          <w:tcPr>
            <w:tcW w:w="9443"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rPr>
          <w:trHeight w:val="290"/>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 xml:space="preserve"> 27</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Yi-Ting Hsiao, Chi-Tang Ho,  Min-</w:t>
            </w:r>
            <w:proofErr w:type="spellStart"/>
            <w:r w:rsidRPr="003A63C8">
              <w:rPr>
                <w:rFonts w:ascii="Times New Roman" w:eastAsia="標楷體" w:hAnsi="Times New Roman" w:cs="Times New Roman"/>
                <w:color w:val="000000" w:themeColor="text1"/>
                <w:szCs w:val="24"/>
              </w:rPr>
              <w:t>Hsiung</w:t>
            </w:r>
            <w:proofErr w:type="spellEnd"/>
            <w:r w:rsidRPr="003A63C8">
              <w:rPr>
                <w:rFonts w:ascii="Times New Roman" w:eastAsia="標楷體" w:hAnsi="Times New Roman" w:cs="Times New Roman"/>
                <w:color w:val="000000" w:themeColor="text1"/>
                <w:szCs w:val="24"/>
              </w:rPr>
              <w:t xml:space="preserve"> Pan</w:t>
            </w:r>
          </w:p>
        </w:tc>
      </w:tr>
      <w:tr w:rsidR="003A1F7E" w:rsidRPr="003A63C8" w:rsidTr="00D51765">
        <w:trPr>
          <w:trHeight w:val="593"/>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Evaluation of the hepatoprotective effects of piceatannol by carbon tetrachloride -induced liver fibrosis animal model</w:t>
            </w:r>
          </w:p>
        </w:tc>
      </w:tr>
      <w:tr w:rsidR="003A1F7E" w:rsidRPr="003A63C8" w:rsidTr="00D51765">
        <w:trPr>
          <w:trHeight w:val="376"/>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41</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szCs w:val="24"/>
              </w:rPr>
              <w:t>吳欣陵</w:t>
            </w:r>
            <w:proofErr w:type="gramEnd"/>
            <w:r w:rsidRPr="003A63C8">
              <w:rPr>
                <w:rFonts w:ascii="Times New Roman" w:eastAsia="標楷體" w:hAnsi="Times New Roman" w:cs="Times New Roman"/>
                <w:color w:val="000000" w:themeColor="text1"/>
                <w:szCs w:val="24"/>
              </w:rPr>
              <w:t>、張雲晶、詹吟菁、王銘富、張素瓊</w:t>
            </w:r>
          </w:p>
        </w:tc>
      </w:tr>
      <w:tr w:rsidR="003A1F7E" w:rsidRPr="003A63C8" w:rsidTr="00D51765">
        <w:trPr>
          <w:trHeight w:val="576"/>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綠茶多</w:t>
            </w:r>
            <w:proofErr w:type="gramStart"/>
            <w:r w:rsidRPr="003A63C8">
              <w:rPr>
                <w:rFonts w:ascii="Times New Roman" w:eastAsia="標楷體" w:hAnsi="Times New Roman" w:cs="Times New Roman"/>
                <w:color w:val="000000" w:themeColor="text1"/>
                <w:szCs w:val="24"/>
              </w:rPr>
              <w:t>酚</w:t>
            </w:r>
            <w:proofErr w:type="gramEnd"/>
            <w:r w:rsidRPr="003A63C8">
              <w:rPr>
                <w:rFonts w:ascii="Times New Roman" w:eastAsia="標楷體" w:hAnsi="Times New Roman" w:cs="Times New Roman"/>
                <w:color w:val="000000" w:themeColor="text1"/>
                <w:szCs w:val="24"/>
              </w:rPr>
              <w:t xml:space="preserve"> EGCG </w:t>
            </w:r>
            <w:proofErr w:type="gramStart"/>
            <w:r w:rsidRPr="003A63C8">
              <w:rPr>
                <w:rFonts w:ascii="Times New Roman" w:eastAsia="標楷體" w:hAnsi="Times New Roman" w:cs="Times New Roman"/>
                <w:color w:val="000000" w:themeColor="text1"/>
                <w:szCs w:val="24"/>
              </w:rPr>
              <w:t>對肌少症</w:t>
            </w:r>
            <w:proofErr w:type="gramEnd"/>
            <w:r w:rsidRPr="003A63C8">
              <w:rPr>
                <w:rFonts w:ascii="Times New Roman" w:eastAsia="標楷體" w:hAnsi="Times New Roman" w:cs="Times New Roman"/>
                <w:color w:val="000000" w:themeColor="text1"/>
                <w:szCs w:val="24"/>
              </w:rPr>
              <w:t>之改善效果</w:t>
            </w:r>
          </w:p>
        </w:tc>
      </w:tr>
      <w:tr w:rsidR="003A1F7E" w:rsidRPr="003A63C8" w:rsidTr="00D51765">
        <w:trPr>
          <w:trHeight w:val="303"/>
        </w:trPr>
        <w:tc>
          <w:tcPr>
            <w:tcW w:w="1242"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 xml:space="preserve"> 103</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曾煒泰、張雲晶、詹吟菁、王銘富、張素瓊</w:t>
            </w:r>
          </w:p>
        </w:tc>
      </w:tr>
      <w:tr w:rsidR="003A1F7E" w:rsidRPr="003A63C8" w:rsidTr="00D51765">
        <w:trPr>
          <w:trHeight w:val="574"/>
        </w:trPr>
        <w:tc>
          <w:tcPr>
            <w:tcW w:w="1242"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8201"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荔枝小分子多</w:t>
            </w:r>
            <w:proofErr w:type="gramStart"/>
            <w:r w:rsidRPr="003A63C8">
              <w:rPr>
                <w:rFonts w:ascii="Times New Roman" w:eastAsia="標楷體" w:hAnsi="Times New Roman" w:cs="Times New Roman"/>
                <w:color w:val="000000" w:themeColor="text1"/>
                <w:szCs w:val="24"/>
              </w:rPr>
              <w:t>酚</w:t>
            </w:r>
            <w:proofErr w:type="gramEnd"/>
            <w:r w:rsidRPr="003A63C8">
              <w:rPr>
                <w:rFonts w:ascii="Times New Roman" w:eastAsia="標楷體" w:hAnsi="Times New Roman" w:cs="Times New Roman"/>
                <w:color w:val="000000" w:themeColor="text1"/>
                <w:szCs w:val="24"/>
              </w:rPr>
              <w:t>Oligonol</w:t>
            </w:r>
            <w:r w:rsidRPr="003A63C8">
              <w:rPr>
                <w:rFonts w:ascii="Times New Roman" w:eastAsia="標楷體" w:hAnsi="Times New Roman" w:cs="Times New Roman"/>
                <w:color w:val="000000" w:themeColor="text1"/>
                <w:szCs w:val="24"/>
              </w:rPr>
              <w:t>改善肌肉老化</w:t>
            </w:r>
          </w:p>
        </w:tc>
      </w:tr>
    </w:tbl>
    <w:p w:rsidR="003A1F7E" w:rsidRDefault="003A1F7E" w:rsidP="003A1F7E">
      <w:pPr>
        <w:widowControl/>
        <w:rPr>
          <w:rFonts w:ascii="Times New Roman" w:eastAsia="標楷體" w:hAnsi="Times New Roman" w:cs="Times New Roman"/>
          <w:b/>
          <w:bCs/>
          <w:color w:val="000000" w:themeColor="text1"/>
          <w:kern w:val="0"/>
          <w:sz w:val="28"/>
          <w:szCs w:val="28"/>
        </w:rPr>
      </w:pPr>
    </w:p>
    <w:p w:rsidR="003A1F7E" w:rsidRPr="003A1F7E" w:rsidRDefault="003A1F7E" w:rsidP="003A1F7E">
      <w:pPr>
        <w:widowControl/>
        <w:snapToGrid w:val="0"/>
        <w:jc w:val="center"/>
        <w:rPr>
          <w:rFonts w:ascii="Times New Roman" w:eastAsia="標楷體" w:hAnsi="Times New Roman" w:cs="Times New Roman"/>
          <w:b/>
          <w:bCs/>
          <w:color w:val="000000" w:themeColor="text1"/>
          <w:kern w:val="0"/>
          <w:sz w:val="28"/>
          <w:szCs w:val="28"/>
        </w:rPr>
      </w:pPr>
      <w:r w:rsidRPr="003A63C8">
        <w:rPr>
          <w:rFonts w:ascii="Times New Roman" w:eastAsia="標楷體" w:hAnsi="Times New Roman" w:cs="Times New Roman"/>
          <w:b/>
          <w:bCs/>
          <w:color w:val="000000" w:themeColor="text1"/>
          <w:kern w:val="0"/>
          <w:sz w:val="28"/>
          <w:szCs w:val="28"/>
        </w:rPr>
        <w:lastRenderedPageBreak/>
        <w:t xml:space="preserve">2016 </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120</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u w:val="single"/>
              </w:rPr>
              <w:t xml:space="preserve">Po-Jen Cheng </w:t>
            </w:r>
            <w:r w:rsidRPr="003A63C8">
              <w:rPr>
                <w:rFonts w:ascii="Times New Roman" w:eastAsia="標楷體" w:hAnsi="Times New Roman" w:cs="Times New Roman"/>
                <w:color w:val="000000" w:themeColor="text1"/>
              </w:rPr>
              <w:t>(</w:t>
            </w:r>
            <w:r w:rsidRPr="003A63C8">
              <w:rPr>
                <w:rFonts w:ascii="Times New Roman" w:eastAsia="標楷體" w:hAnsi="Times New Roman" w:cs="Times New Roman"/>
                <w:color w:val="000000" w:themeColor="text1"/>
              </w:rPr>
              <w:t>鄭博仁</w:t>
            </w:r>
            <w:r w:rsidRPr="003A63C8">
              <w:rPr>
                <w:rFonts w:ascii="Times New Roman" w:eastAsia="標楷體" w:hAnsi="Times New Roman" w:cs="Times New Roman"/>
                <w:color w:val="000000" w:themeColor="text1"/>
              </w:rPr>
              <w:t xml:space="preserve">), Alan </w:t>
            </w:r>
            <w:proofErr w:type="spellStart"/>
            <w:r w:rsidRPr="003A63C8">
              <w:rPr>
                <w:rFonts w:ascii="Times New Roman" w:eastAsia="標楷體" w:hAnsi="Times New Roman" w:cs="Times New Roman"/>
                <w:color w:val="000000" w:themeColor="text1"/>
              </w:rPr>
              <w:t>Darmasaputra</w:t>
            </w:r>
            <w:proofErr w:type="spellEnd"/>
            <w:r w:rsidRPr="003A63C8">
              <w:rPr>
                <w:rFonts w:ascii="Times New Roman" w:eastAsia="標楷體" w:hAnsi="Times New Roman" w:cs="Times New Roman"/>
                <w:color w:val="000000" w:themeColor="text1"/>
              </w:rPr>
              <w:t xml:space="preserve"> Ong, </w:t>
            </w:r>
            <w:proofErr w:type="spellStart"/>
            <w:r w:rsidRPr="003A63C8">
              <w:rPr>
                <w:rFonts w:ascii="Times New Roman" w:eastAsia="標楷體" w:hAnsi="Times New Roman" w:cs="Times New Roman"/>
                <w:color w:val="000000" w:themeColor="text1"/>
              </w:rPr>
              <w:t>Zwe</w:t>
            </w:r>
            <w:proofErr w:type="spellEnd"/>
            <w:r w:rsidRPr="003A63C8">
              <w:rPr>
                <w:rFonts w:ascii="Times New Roman" w:eastAsia="標楷體" w:hAnsi="Times New Roman" w:cs="Times New Roman"/>
                <w:color w:val="000000" w:themeColor="text1"/>
              </w:rPr>
              <w:t>-Ling Kong</w:t>
            </w:r>
            <w:r w:rsidRPr="003A63C8">
              <w:rPr>
                <w:rFonts w:ascii="Times New Roman" w:eastAsia="標楷體" w:hAnsi="Times New Roman" w:cs="Times New Roman"/>
                <w:color w:val="000000" w:themeColor="text1"/>
                <w:szCs w:val="24"/>
              </w:rPr>
              <w:t xml:space="preserve"> </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Effects of Velvet Antler Ethanol Extract of Formosan Sambar Deer on Male Reproductive Function in High-Fat Diet-induced Obese Rat</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40</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u w:val="single"/>
              </w:rPr>
              <w:t>陳韻安</w:t>
            </w:r>
            <w:r w:rsidRPr="003A63C8">
              <w:rPr>
                <w:rFonts w:ascii="Times New Roman" w:eastAsia="標楷體" w:hAnsi="Times New Roman" w:cs="Times New Roman"/>
                <w:color w:val="000000" w:themeColor="text1"/>
                <w:szCs w:val="24"/>
              </w:rPr>
              <w:t>、劉宏文、魏</w:t>
            </w:r>
            <w:proofErr w:type="gramStart"/>
            <w:r w:rsidRPr="003A63C8">
              <w:rPr>
                <w:rFonts w:ascii="Times New Roman" w:eastAsia="標楷體" w:hAnsi="Times New Roman" w:cs="Times New Roman"/>
                <w:color w:val="000000" w:themeColor="text1"/>
                <w:szCs w:val="24"/>
              </w:rPr>
              <w:t>筑</w:t>
            </w:r>
            <w:proofErr w:type="gramEnd"/>
            <w:r w:rsidRPr="003A63C8">
              <w:rPr>
                <w:rFonts w:ascii="Times New Roman" w:eastAsia="標楷體" w:hAnsi="Times New Roman" w:cs="Times New Roman"/>
                <w:color w:val="000000" w:themeColor="text1"/>
                <w:szCs w:val="24"/>
              </w:rPr>
              <w:t>君、張素瓊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Oligonol Attenuates Hyperglycemia and Protects Kidney Damage through Suppressing NF-kB and Modulating Mitochondrial Biogenesis in Diabetic </w:t>
            </w:r>
            <w:proofErr w:type="spellStart"/>
            <w:r w:rsidRPr="003A63C8">
              <w:rPr>
                <w:rFonts w:ascii="Times New Roman" w:eastAsia="標楷體" w:hAnsi="Times New Roman" w:cs="Times New Roman"/>
                <w:i/>
                <w:iCs/>
                <w:color w:val="000000" w:themeColor="text1"/>
                <w:szCs w:val="24"/>
              </w:rPr>
              <w:t>db</w:t>
            </w:r>
            <w:proofErr w:type="spellEnd"/>
            <w:r w:rsidRPr="003A63C8">
              <w:rPr>
                <w:rFonts w:ascii="Times New Roman" w:eastAsia="標楷體" w:hAnsi="Times New Roman" w:cs="Times New Roman"/>
                <w:i/>
                <w:iCs/>
                <w:color w:val="000000" w:themeColor="text1"/>
                <w:szCs w:val="24"/>
              </w:rPr>
              <w:t>/</w:t>
            </w:r>
            <w:proofErr w:type="spellStart"/>
            <w:r w:rsidRPr="003A63C8">
              <w:rPr>
                <w:rFonts w:ascii="Times New Roman" w:eastAsia="標楷體" w:hAnsi="Times New Roman" w:cs="Times New Roman"/>
                <w:i/>
                <w:iCs/>
                <w:color w:val="000000" w:themeColor="text1"/>
                <w:szCs w:val="24"/>
              </w:rPr>
              <w:t>db</w:t>
            </w:r>
            <w:proofErr w:type="spellEnd"/>
            <w:r w:rsidRPr="003A63C8">
              <w:rPr>
                <w:rFonts w:ascii="Times New Roman" w:eastAsia="標楷體" w:hAnsi="Times New Roman" w:cs="Times New Roman"/>
                <w:color w:val="000000" w:themeColor="text1"/>
                <w:szCs w:val="24"/>
              </w:rPr>
              <w:t xml:space="preserve"> Mice</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41</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u w:val="single"/>
              </w:rPr>
              <w:t>魏</w:t>
            </w:r>
            <w:proofErr w:type="gramStart"/>
            <w:r w:rsidRPr="003A63C8">
              <w:rPr>
                <w:rFonts w:ascii="Times New Roman" w:eastAsia="標楷體" w:hAnsi="Times New Roman" w:cs="Times New Roman"/>
                <w:color w:val="000000" w:themeColor="text1"/>
                <w:szCs w:val="24"/>
                <w:u w:val="single"/>
              </w:rPr>
              <w:t>筑</w:t>
            </w:r>
            <w:proofErr w:type="gramEnd"/>
            <w:r w:rsidRPr="003A63C8">
              <w:rPr>
                <w:rFonts w:ascii="Times New Roman" w:eastAsia="標楷體" w:hAnsi="Times New Roman" w:cs="Times New Roman"/>
                <w:color w:val="000000" w:themeColor="text1"/>
                <w:szCs w:val="24"/>
                <w:u w:val="single"/>
              </w:rPr>
              <w:t>君</w:t>
            </w:r>
            <w:r w:rsidRPr="003A63C8">
              <w:rPr>
                <w:rFonts w:ascii="Times New Roman" w:eastAsia="標楷體" w:hAnsi="Times New Roman" w:cs="Times New Roman"/>
                <w:color w:val="000000" w:themeColor="text1"/>
                <w:szCs w:val="24"/>
              </w:rPr>
              <w:t>、劉宏文、陳嬿如、陳韻安、張素瓊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Oligonol alleviates diet-induced insulin resistance via suppressing mTOR/SREBP-1 mediated lipogenesis in liver and restoring signaling in skeletal muscle</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 xml:space="preserve"> 72</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Wei-Ting Tseng (</w:t>
            </w:r>
            <w:r w:rsidRPr="003A63C8">
              <w:rPr>
                <w:rFonts w:ascii="Times New Roman" w:eastAsia="標楷體" w:hAnsi="Times New Roman" w:cs="Times New Roman"/>
                <w:color w:val="000000" w:themeColor="text1"/>
                <w:szCs w:val="24"/>
              </w:rPr>
              <w:t>曾</w:t>
            </w:r>
            <w:proofErr w:type="gramStart"/>
            <w:r w:rsidRPr="003A63C8">
              <w:rPr>
                <w:rFonts w:ascii="Times New Roman" w:eastAsia="標楷體" w:hAnsi="Times New Roman" w:cs="Times New Roman"/>
                <w:color w:val="000000" w:themeColor="text1"/>
                <w:szCs w:val="24"/>
              </w:rPr>
              <w:t>暐婷</w:t>
            </w:r>
            <w:proofErr w:type="gramEnd"/>
            <w:r w:rsidRPr="003A63C8">
              <w:rPr>
                <w:rFonts w:ascii="Times New Roman" w:eastAsia="標楷體" w:hAnsi="Times New Roman" w:cs="Times New Roman"/>
                <w:color w:val="000000" w:themeColor="text1"/>
                <w:szCs w:val="24"/>
              </w:rPr>
              <w:t xml:space="preserve">), </w:t>
            </w:r>
            <w:proofErr w:type="spellStart"/>
            <w:r w:rsidRPr="003A63C8">
              <w:rPr>
                <w:rFonts w:ascii="Times New Roman" w:eastAsia="標楷體" w:hAnsi="Times New Roman" w:cs="Times New Roman"/>
                <w:color w:val="000000" w:themeColor="text1"/>
                <w:szCs w:val="24"/>
              </w:rPr>
              <w:t>Ya</w:t>
            </w:r>
            <w:proofErr w:type="spellEnd"/>
            <w:r w:rsidRPr="003A63C8">
              <w:rPr>
                <w:rFonts w:ascii="Times New Roman" w:eastAsia="標楷體" w:hAnsi="Times New Roman" w:cs="Times New Roman"/>
                <w:color w:val="000000" w:themeColor="text1"/>
                <w:szCs w:val="24"/>
              </w:rPr>
              <w:t>-Wen Hsu, Tzu-Ming Pan</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Ameliorative effect of </w:t>
            </w:r>
            <w:proofErr w:type="spellStart"/>
            <w:r w:rsidRPr="003A63C8">
              <w:rPr>
                <w:rFonts w:ascii="Times New Roman" w:eastAsia="標楷體" w:hAnsi="Times New Roman" w:cs="Times New Roman"/>
                <w:color w:val="000000" w:themeColor="text1"/>
                <w:szCs w:val="24"/>
              </w:rPr>
              <w:t>Monascus</w:t>
            </w:r>
            <w:proofErr w:type="spellEnd"/>
            <w:r w:rsidRPr="003A63C8">
              <w:rPr>
                <w:rFonts w:ascii="Times New Roman" w:eastAsia="標楷體" w:hAnsi="Times New Roman" w:cs="Times New Roman"/>
                <w:color w:val="000000" w:themeColor="text1"/>
                <w:szCs w:val="24"/>
              </w:rPr>
              <w:t xml:space="preserve"> </w:t>
            </w:r>
            <w:proofErr w:type="spellStart"/>
            <w:r w:rsidRPr="003A63C8">
              <w:rPr>
                <w:rFonts w:ascii="Times New Roman" w:eastAsia="標楷體" w:hAnsi="Times New Roman" w:cs="Times New Roman"/>
                <w:color w:val="000000" w:themeColor="text1"/>
                <w:szCs w:val="24"/>
              </w:rPr>
              <w:t>purpureus</w:t>
            </w:r>
            <w:proofErr w:type="spellEnd"/>
            <w:r w:rsidRPr="003A63C8">
              <w:rPr>
                <w:rFonts w:ascii="Times New Roman" w:eastAsia="標楷體" w:hAnsi="Times New Roman" w:cs="Times New Roman"/>
                <w:color w:val="000000" w:themeColor="text1"/>
                <w:szCs w:val="24"/>
              </w:rPr>
              <w:t xml:space="preserve"> NTU 568-fermented rice extracts against 6-hydroxydopamine-induced neurotoxicity in rat model of Parkinson’s disease</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壁報論文優選獎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117</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u w:val="single"/>
              </w:rPr>
              <w:t>Jung-Tzu Chang (</w:t>
            </w:r>
            <w:r w:rsidRPr="003A63C8">
              <w:rPr>
                <w:rFonts w:ascii="Times New Roman" w:eastAsia="標楷體" w:hAnsi="Times New Roman" w:cs="Times New Roman"/>
                <w:color w:val="000000" w:themeColor="text1"/>
                <w:szCs w:val="24"/>
              </w:rPr>
              <w:t>張容慈</w:t>
            </w:r>
            <w:r w:rsidRPr="003A63C8">
              <w:rPr>
                <w:rFonts w:ascii="Times New Roman" w:eastAsia="標楷體" w:hAnsi="Times New Roman" w:cs="Times New Roman"/>
                <w:color w:val="000000" w:themeColor="text1"/>
                <w:szCs w:val="24"/>
              </w:rPr>
              <w:t xml:space="preserve">), Zheng-Hua Tong, and </w:t>
            </w:r>
            <w:proofErr w:type="spellStart"/>
            <w:r w:rsidRPr="003A63C8">
              <w:rPr>
                <w:rFonts w:ascii="Times New Roman" w:eastAsia="標楷體" w:hAnsi="Times New Roman" w:cs="Times New Roman"/>
                <w:color w:val="000000" w:themeColor="text1"/>
                <w:szCs w:val="24"/>
              </w:rPr>
              <w:t>Zwe</w:t>
            </w:r>
            <w:proofErr w:type="spellEnd"/>
            <w:r w:rsidRPr="003A63C8">
              <w:rPr>
                <w:rFonts w:ascii="Times New Roman" w:eastAsia="標楷體" w:hAnsi="Times New Roman" w:cs="Times New Roman"/>
                <w:color w:val="000000" w:themeColor="text1"/>
                <w:szCs w:val="24"/>
              </w:rPr>
              <w:t>-Ling Kong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Effect of Black Garlic Extracts on Male Reproductive Function of Rats in Streptozotocin-Nicotinamide Induced Diabetes</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 xml:space="preserve"> 103</w:t>
            </w:r>
          </w:p>
        </w:tc>
        <w:tc>
          <w:tcPr>
            <w:tcW w:w="7885" w:type="dxa"/>
            <w:vAlign w:val="center"/>
          </w:tcPr>
          <w:p w:rsidR="003A1F7E" w:rsidRPr="003A63C8" w:rsidRDefault="003A1F7E" w:rsidP="00D51765">
            <w:pPr>
              <w:spacing w:line="280" w:lineRule="exact"/>
              <w:rPr>
                <w:rFonts w:ascii="Times New Roman" w:eastAsia="標楷體" w:hAnsi="Times New Roman" w:cs="Times New Roman"/>
                <w:color w:val="000000" w:themeColor="text1"/>
                <w:spacing w:val="-6"/>
                <w:szCs w:val="24"/>
              </w:rPr>
            </w:pPr>
            <w:r w:rsidRPr="003A63C8">
              <w:rPr>
                <w:rFonts w:ascii="Times New Roman" w:eastAsia="標楷體" w:hAnsi="Times New Roman" w:cs="Times New Roman"/>
                <w:color w:val="000000" w:themeColor="text1"/>
                <w:spacing w:val="-6"/>
                <w:szCs w:val="24"/>
                <w:u w:val="single"/>
              </w:rPr>
              <w:t>Ching-Shu Lai (</w:t>
            </w:r>
            <w:r w:rsidRPr="003A63C8">
              <w:rPr>
                <w:rFonts w:ascii="Times New Roman" w:eastAsia="標楷體" w:hAnsi="Times New Roman" w:cs="Times New Roman"/>
                <w:color w:val="000000" w:themeColor="text1"/>
                <w:spacing w:val="-6"/>
                <w:szCs w:val="24"/>
              </w:rPr>
              <w:t>賴慶</w:t>
            </w:r>
            <w:proofErr w:type="gramStart"/>
            <w:r w:rsidRPr="003A63C8">
              <w:rPr>
                <w:rFonts w:ascii="Times New Roman" w:eastAsia="標楷體" w:hAnsi="Times New Roman" w:cs="Times New Roman"/>
                <w:color w:val="000000" w:themeColor="text1"/>
                <w:spacing w:val="-6"/>
                <w:szCs w:val="24"/>
              </w:rPr>
              <w:t>紓</w:t>
            </w:r>
            <w:proofErr w:type="gramEnd"/>
            <w:r w:rsidRPr="003A63C8">
              <w:rPr>
                <w:rFonts w:ascii="Times New Roman" w:eastAsia="標楷體" w:hAnsi="Times New Roman" w:cs="Times New Roman"/>
                <w:color w:val="000000" w:themeColor="text1"/>
                <w:spacing w:val="-6"/>
                <w:szCs w:val="24"/>
              </w:rPr>
              <w:t xml:space="preserve">), </w:t>
            </w:r>
            <w:proofErr w:type="spellStart"/>
            <w:r w:rsidRPr="003A63C8">
              <w:rPr>
                <w:rFonts w:ascii="Times New Roman" w:eastAsia="標楷體" w:hAnsi="Times New Roman" w:cs="Times New Roman"/>
                <w:color w:val="000000" w:themeColor="text1"/>
                <w:spacing w:val="-6"/>
                <w:szCs w:val="24"/>
              </w:rPr>
              <w:t>Sih</w:t>
            </w:r>
            <w:proofErr w:type="spellEnd"/>
            <w:r w:rsidRPr="003A63C8">
              <w:rPr>
                <w:rFonts w:ascii="Times New Roman" w:eastAsia="標楷體" w:hAnsi="Times New Roman" w:cs="Times New Roman"/>
                <w:color w:val="000000" w:themeColor="text1"/>
                <w:spacing w:val="-6"/>
                <w:szCs w:val="24"/>
              </w:rPr>
              <w:t xml:space="preserve">-Ning Liao, Mei-Ling Tsai, </w:t>
            </w:r>
            <w:proofErr w:type="spellStart"/>
            <w:r w:rsidRPr="003A63C8">
              <w:rPr>
                <w:rFonts w:ascii="Times New Roman" w:eastAsia="標楷體" w:hAnsi="Times New Roman" w:cs="Times New Roman"/>
                <w:color w:val="000000" w:themeColor="text1"/>
                <w:spacing w:val="-6"/>
                <w:szCs w:val="24"/>
              </w:rPr>
              <w:t>Nagabhushanam</w:t>
            </w:r>
            <w:proofErr w:type="spellEnd"/>
            <w:r w:rsidRPr="003A63C8">
              <w:rPr>
                <w:rFonts w:ascii="Times New Roman" w:eastAsia="標楷體" w:hAnsi="Times New Roman" w:cs="Times New Roman"/>
                <w:color w:val="000000" w:themeColor="text1"/>
                <w:spacing w:val="-6"/>
                <w:szCs w:val="24"/>
              </w:rPr>
              <w:t xml:space="preserve"> </w:t>
            </w:r>
            <w:proofErr w:type="spellStart"/>
            <w:r w:rsidRPr="003A63C8">
              <w:rPr>
                <w:rFonts w:ascii="Times New Roman" w:eastAsia="標楷體" w:hAnsi="Times New Roman" w:cs="Times New Roman"/>
                <w:color w:val="000000" w:themeColor="text1"/>
                <w:spacing w:val="-6"/>
                <w:szCs w:val="24"/>
              </w:rPr>
              <w:t>Kalyanam,Muhammed</w:t>
            </w:r>
            <w:proofErr w:type="spellEnd"/>
            <w:r w:rsidRPr="003A63C8">
              <w:rPr>
                <w:rFonts w:ascii="Times New Roman" w:eastAsia="標楷體" w:hAnsi="Times New Roman" w:cs="Times New Roman"/>
                <w:color w:val="000000" w:themeColor="text1"/>
                <w:spacing w:val="-6"/>
                <w:szCs w:val="24"/>
              </w:rPr>
              <w:t xml:space="preserve"> Majeed3, Anju Majeed4, Chi-Tang Ho, and Min-</w:t>
            </w:r>
            <w:proofErr w:type="spellStart"/>
            <w:r w:rsidRPr="003A63C8">
              <w:rPr>
                <w:rFonts w:ascii="Times New Roman" w:eastAsia="標楷體" w:hAnsi="Times New Roman" w:cs="Times New Roman"/>
                <w:color w:val="000000" w:themeColor="text1"/>
                <w:spacing w:val="-6"/>
                <w:szCs w:val="24"/>
              </w:rPr>
              <w:t>Hsiung</w:t>
            </w:r>
            <w:proofErr w:type="spellEnd"/>
            <w:r w:rsidRPr="003A63C8">
              <w:rPr>
                <w:rFonts w:ascii="Times New Roman" w:eastAsia="標楷體" w:hAnsi="Times New Roman" w:cs="Times New Roman"/>
                <w:color w:val="000000" w:themeColor="text1"/>
                <w:spacing w:val="-6"/>
                <w:szCs w:val="24"/>
              </w:rPr>
              <w:t xml:space="preserve"> Pan</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Calebin-A inhibits adipogenesis and hepatic steatosis in high-fat diet-induced obesity via activation of AMPK signaling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39</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u w:val="single"/>
              </w:rPr>
              <w:t>陳嬿如</w:t>
            </w:r>
            <w:r w:rsidRPr="003A63C8">
              <w:rPr>
                <w:rFonts w:ascii="Times New Roman" w:eastAsia="標楷體" w:hAnsi="Times New Roman" w:cs="Times New Roman"/>
                <w:color w:val="000000" w:themeColor="text1"/>
                <w:szCs w:val="24"/>
              </w:rPr>
              <w:t>、劉宏文、張素瓊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荔枝小分子多</w:t>
            </w:r>
            <w:proofErr w:type="gramStart"/>
            <w:r w:rsidRPr="003A63C8">
              <w:rPr>
                <w:rFonts w:ascii="Times New Roman" w:eastAsia="標楷體" w:hAnsi="Times New Roman" w:cs="Times New Roman"/>
                <w:color w:val="000000" w:themeColor="text1"/>
                <w:szCs w:val="24"/>
              </w:rPr>
              <w:t>酚</w:t>
            </w:r>
            <w:proofErr w:type="gramEnd"/>
            <w:r w:rsidRPr="003A63C8">
              <w:rPr>
                <w:rFonts w:ascii="Times New Roman" w:eastAsia="標楷體" w:hAnsi="Times New Roman" w:cs="Times New Roman"/>
                <w:color w:val="000000" w:themeColor="text1"/>
                <w:szCs w:val="24"/>
              </w:rPr>
              <w:t>Oligonol</w:t>
            </w:r>
            <w:r w:rsidRPr="003A63C8">
              <w:rPr>
                <w:rFonts w:ascii="Times New Roman" w:eastAsia="標楷體" w:hAnsi="Times New Roman" w:cs="Times New Roman"/>
                <w:color w:val="000000" w:themeColor="text1"/>
                <w:szCs w:val="24"/>
              </w:rPr>
              <w:t>改善糖尿病所造成肌肉萎縮</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87</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u w:val="single"/>
              </w:rPr>
              <w:t>Wei-Tien Chang (</w:t>
            </w:r>
            <w:r w:rsidRPr="003A63C8">
              <w:rPr>
                <w:rFonts w:ascii="Times New Roman" w:eastAsia="標楷體" w:hAnsi="Times New Roman" w:cs="Times New Roman"/>
                <w:color w:val="000000" w:themeColor="text1"/>
                <w:szCs w:val="24"/>
              </w:rPr>
              <w:t>張瑋恬</w:t>
            </w:r>
            <w:r w:rsidRPr="003A63C8">
              <w:rPr>
                <w:rFonts w:ascii="Times New Roman" w:eastAsia="標楷體" w:hAnsi="Times New Roman" w:cs="Times New Roman"/>
                <w:color w:val="000000" w:themeColor="text1"/>
                <w:szCs w:val="24"/>
              </w:rPr>
              <w:t>), Chi-Tang Ho, and Min-</w:t>
            </w:r>
            <w:proofErr w:type="spellStart"/>
            <w:r w:rsidRPr="003A63C8">
              <w:rPr>
                <w:rFonts w:ascii="Times New Roman" w:eastAsia="標楷體" w:hAnsi="Times New Roman" w:cs="Times New Roman"/>
                <w:color w:val="000000" w:themeColor="text1"/>
                <w:szCs w:val="24"/>
              </w:rPr>
              <w:t>Hsiung</w:t>
            </w:r>
            <w:proofErr w:type="spellEnd"/>
            <w:r w:rsidRPr="003A63C8">
              <w:rPr>
                <w:rFonts w:ascii="Times New Roman" w:eastAsia="標楷體" w:hAnsi="Times New Roman" w:cs="Times New Roman"/>
                <w:color w:val="000000" w:themeColor="text1"/>
                <w:szCs w:val="24"/>
              </w:rPr>
              <w:t xml:space="preserve"> Pan</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Different percentages of </w:t>
            </w:r>
            <w:proofErr w:type="spellStart"/>
            <w:r w:rsidRPr="003A63C8">
              <w:rPr>
                <w:rFonts w:ascii="Times New Roman" w:eastAsia="標楷體" w:hAnsi="Times New Roman" w:cs="Times New Roman"/>
                <w:color w:val="000000" w:themeColor="text1"/>
                <w:szCs w:val="24"/>
              </w:rPr>
              <w:t>polymethoxyflavones</w:t>
            </w:r>
            <w:proofErr w:type="spellEnd"/>
            <w:r w:rsidRPr="003A63C8">
              <w:rPr>
                <w:rFonts w:ascii="Times New Roman" w:eastAsia="標楷體" w:hAnsi="Times New Roman" w:cs="Times New Roman"/>
                <w:color w:val="000000" w:themeColor="text1"/>
                <w:szCs w:val="24"/>
              </w:rPr>
              <w:t xml:space="preserve"> (PMFs) inhibit </w:t>
            </w:r>
            <w:proofErr w:type="spellStart"/>
            <w:r w:rsidRPr="003A63C8">
              <w:rPr>
                <w:rFonts w:ascii="Times New Roman" w:eastAsia="標楷體" w:hAnsi="Times New Roman" w:cs="Times New Roman"/>
                <w:color w:val="000000" w:themeColor="text1"/>
                <w:szCs w:val="24"/>
              </w:rPr>
              <w:t>adipogenesis</w:t>
            </w:r>
            <w:proofErr w:type="spellEnd"/>
            <w:r w:rsidRPr="003A63C8">
              <w:rPr>
                <w:rFonts w:ascii="Times New Roman" w:eastAsia="標楷體" w:hAnsi="Times New Roman" w:cs="Times New Roman"/>
                <w:color w:val="000000" w:themeColor="text1"/>
                <w:szCs w:val="24"/>
              </w:rPr>
              <w:t xml:space="preserve"> in 3T3-L1 preadipocytes and suppress obesity in high-fat diet-feeding C57BL/6 mice</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65</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u w:val="single"/>
              </w:rPr>
              <w:t>陳柏安</w:t>
            </w:r>
            <w:r w:rsidRPr="003A63C8">
              <w:rPr>
                <w:rFonts w:ascii="Times New Roman" w:eastAsia="標楷體" w:hAnsi="Times New Roman" w:cs="Times New Roman"/>
                <w:color w:val="000000" w:themeColor="text1"/>
                <w:szCs w:val="24"/>
              </w:rPr>
              <w:t>、潘子明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i/>
                <w:iCs/>
                <w:color w:val="000000" w:themeColor="text1"/>
                <w:szCs w:val="24"/>
              </w:rPr>
              <w:t xml:space="preserve">Lactobacillus </w:t>
            </w:r>
            <w:proofErr w:type="spellStart"/>
            <w:r w:rsidRPr="003A63C8">
              <w:rPr>
                <w:rFonts w:ascii="Times New Roman" w:eastAsia="標楷體" w:hAnsi="Times New Roman" w:cs="Times New Roman"/>
                <w:i/>
                <w:iCs/>
                <w:color w:val="000000" w:themeColor="text1"/>
                <w:szCs w:val="24"/>
              </w:rPr>
              <w:t>paracasei</w:t>
            </w:r>
            <w:proofErr w:type="spellEnd"/>
            <w:r w:rsidRPr="003A63C8">
              <w:rPr>
                <w:rFonts w:ascii="Times New Roman" w:eastAsia="標楷體" w:hAnsi="Times New Roman" w:cs="Times New Roman"/>
                <w:color w:val="000000" w:themeColor="text1"/>
                <w:szCs w:val="24"/>
              </w:rPr>
              <w:t xml:space="preserve"> subsp. </w:t>
            </w:r>
            <w:proofErr w:type="spellStart"/>
            <w:r w:rsidRPr="003A63C8">
              <w:rPr>
                <w:rFonts w:ascii="Times New Roman" w:eastAsia="標楷體" w:hAnsi="Times New Roman" w:cs="Times New Roman"/>
                <w:i/>
                <w:iCs/>
                <w:color w:val="000000" w:themeColor="text1"/>
                <w:szCs w:val="24"/>
              </w:rPr>
              <w:t>paracasei</w:t>
            </w:r>
            <w:proofErr w:type="spellEnd"/>
            <w:r w:rsidRPr="003A63C8">
              <w:rPr>
                <w:rFonts w:ascii="Times New Roman" w:eastAsia="標楷體" w:hAnsi="Times New Roman" w:cs="Times New Roman"/>
                <w:color w:val="000000" w:themeColor="text1"/>
                <w:szCs w:val="24"/>
              </w:rPr>
              <w:t xml:space="preserve"> NTU 101 </w:t>
            </w:r>
            <w:r w:rsidRPr="003A63C8">
              <w:rPr>
                <w:rFonts w:ascii="Times New Roman" w:eastAsia="標楷體" w:hAnsi="Times New Roman" w:cs="Times New Roman"/>
                <w:color w:val="000000" w:themeColor="text1"/>
                <w:szCs w:val="24"/>
              </w:rPr>
              <w:t>菌粉對經由雙側總動脈斷流再灌流手術誘導之腦中風學習記憶能力改善效果</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97</w:t>
            </w:r>
          </w:p>
        </w:tc>
        <w:tc>
          <w:tcPr>
            <w:tcW w:w="7885" w:type="dxa"/>
            <w:vAlign w:val="center"/>
          </w:tcPr>
          <w:p w:rsidR="003A1F7E" w:rsidRPr="003A63C8" w:rsidRDefault="003A1F7E" w:rsidP="00D51765">
            <w:pPr>
              <w:jc w:val="both"/>
              <w:rPr>
                <w:rFonts w:ascii="Times New Roman" w:eastAsia="標楷體" w:hAnsi="Times New Roman" w:cs="Times New Roman"/>
                <w:color w:val="000000" w:themeColor="text1"/>
                <w:szCs w:val="24"/>
                <w:u w:val="single"/>
              </w:rPr>
            </w:pPr>
            <w:proofErr w:type="spellStart"/>
            <w:r w:rsidRPr="003A63C8">
              <w:rPr>
                <w:rFonts w:ascii="Times New Roman" w:eastAsia="標楷體" w:hAnsi="Times New Roman" w:cs="Times New Roman"/>
                <w:color w:val="000000" w:themeColor="text1"/>
                <w:szCs w:val="24"/>
                <w:u w:val="single"/>
              </w:rPr>
              <w:t>Siao</w:t>
            </w:r>
            <w:proofErr w:type="spellEnd"/>
            <w:r w:rsidRPr="003A63C8">
              <w:rPr>
                <w:rFonts w:ascii="Times New Roman" w:eastAsia="標楷體" w:hAnsi="Times New Roman" w:cs="Times New Roman"/>
                <w:color w:val="000000" w:themeColor="text1"/>
                <w:szCs w:val="24"/>
                <w:u w:val="single"/>
              </w:rPr>
              <w:t>-Ping Tsai (</w:t>
            </w:r>
            <w:r w:rsidRPr="003A63C8">
              <w:rPr>
                <w:rFonts w:ascii="Times New Roman" w:eastAsia="標楷體" w:hAnsi="Times New Roman" w:cs="Times New Roman"/>
                <w:color w:val="000000" w:themeColor="text1"/>
                <w:szCs w:val="24"/>
              </w:rPr>
              <w:t>蔡曉萍</w:t>
            </w:r>
            <w:r w:rsidRPr="003A63C8">
              <w:rPr>
                <w:rFonts w:ascii="Times New Roman" w:eastAsia="標楷體" w:hAnsi="Times New Roman" w:cs="Times New Roman"/>
                <w:color w:val="000000" w:themeColor="text1"/>
                <w:szCs w:val="24"/>
              </w:rPr>
              <w:t>)</w:t>
            </w:r>
            <w:r w:rsidRPr="003A63C8">
              <w:rPr>
                <w:rFonts w:ascii="Times New Roman" w:eastAsia="標楷體" w:hAnsi="Times New Roman" w:cs="Times New Roman"/>
                <w:color w:val="000000" w:themeColor="text1"/>
                <w:szCs w:val="24"/>
                <w:u w:val="single"/>
              </w:rPr>
              <w:t>,</w:t>
            </w:r>
            <w:r w:rsidRPr="003A63C8">
              <w:rPr>
                <w:rFonts w:ascii="Times New Roman" w:eastAsia="標楷體" w:hAnsi="Times New Roman" w:cs="Times New Roman"/>
                <w:color w:val="000000" w:themeColor="text1"/>
                <w:szCs w:val="24"/>
              </w:rPr>
              <w:t xml:space="preserve"> Ching-Shu Lai, Chi-Tang Ho, and Mei-Ling Tsai</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Antifibrotic efficacy and molecular mechanisms on </w:t>
            </w:r>
            <w:proofErr w:type="spellStart"/>
            <w:r w:rsidRPr="003A63C8">
              <w:rPr>
                <w:rFonts w:ascii="Times New Roman" w:eastAsia="標楷體" w:hAnsi="Times New Roman" w:cs="Times New Roman"/>
                <w:color w:val="000000" w:themeColor="text1"/>
                <w:szCs w:val="24"/>
              </w:rPr>
              <w:t>tetrahydrocyrmin</w:t>
            </w:r>
            <w:proofErr w:type="spellEnd"/>
            <w:r w:rsidRPr="003A63C8">
              <w:rPr>
                <w:rFonts w:ascii="Times New Roman" w:eastAsia="標楷體" w:hAnsi="Times New Roman" w:cs="Times New Roman"/>
                <w:color w:val="000000" w:themeColor="text1"/>
                <w:szCs w:val="24"/>
              </w:rPr>
              <w:t xml:space="preserve"> (THC), the major metabolite of curcumin</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110</w:t>
            </w:r>
          </w:p>
        </w:tc>
        <w:tc>
          <w:tcPr>
            <w:tcW w:w="7885" w:type="dxa"/>
            <w:vAlign w:val="center"/>
          </w:tcPr>
          <w:p w:rsidR="003A1F7E" w:rsidRPr="003A63C8" w:rsidRDefault="003A1F7E" w:rsidP="00D51765">
            <w:pPr>
              <w:jc w:val="both"/>
              <w:rPr>
                <w:rFonts w:ascii="Times New Roman" w:eastAsia="標楷體" w:hAnsi="Times New Roman" w:cs="Times New Roman"/>
                <w:color w:val="000000" w:themeColor="text1"/>
                <w:szCs w:val="24"/>
                <w:u w:val="single"/>
              </w:rPr>
            </w:pPr>
            <w:r w:rsidRPr="003A63C8">
              <w:rPr>
                <w:rFonts w:ascii="Times New Roman" w:eastAsia="標楷體" w:hAnsi="Times New Roman" w:cs="Times New Roman"/>
                <w:color w:val="000000" w:themeColor="text1"/>
                <w:szCs w:val="24"/>
                <w:u w:val="single"/>
              </w:rPr>
              <w:t>Jung-Feng Hsieh (</w:t>
            </w:r>
            <w:r w:rsidRPr="003A63C8">
              <w:rPr>
                <w:rFonts w:ascii="Times New Roman" w:eastAsia="標楷體" w:hAnsi="Times New Roman" w:cs="Times New Roman"/>
                <w:color w:val="000000" w:themeColor="text1"/>
                <w:szCs w:val="24"/>
              </w:rPr>
              <w:t>謝榮峯</w:t>
            </w:r>
            <w:r w:rsidRPr="003A63C8">
              <w:rPr>
                <w:rFonts w:ascii="Times New Roman" w:eastAsia="標楷體" w:hAnsi="Times New Roman" w:cs="Times New Roman"/>
                <w:color w:val="000000" w:themeColor="text1"/>
                <w:szCs w:val="24"/>
              </w:rPr>
              <w:t>), Wen-Tai Li, Yu-</w:t>
            </w:r>
            <w:proofErr w:type="spellStart"/>
            <w:r w:rsidRPr="003A63C8">
              <w:rPr>
                <w:rFonts w:ascii="Times New Roman" w:eastAsia="標楷體" w:hAnsi="Times New Roman" w:cs="Times New Roman"/>
                <w:color w:val="000000" w:themeColor="text1"/>
                <w:szCs w:val="24"/>
              </w:rPr>
              <w:t>Hsuan</w:t>
            </w:r>
            <w:proofErr w:type="spellEnd"/>
            <w:r w:rsidRPr="003A63C8">
              <w:rPr>
                <w:rFonts w:ascii="Times New Roman" w:eastAsia="標楷體" w:hAnsi="Times New Roman" w:cs="Times New Roman"/>
                <w:color w:val="000000" w:themeColor="text1"/>
                <w:szCs w:val="24"/>
              </w:rPr>
              <w:t xml:space="preserve"> Chuang, </w:t>
            </w:r>
            <w:proofErr w:type="spellStart"/>
            <w:r w:rsidRPr="003A63C8">
              <w:rPr>
                <w:rFonts w:ascii="Times New Roman" w:eastAsia="標楷體" w:hAnsi="Times New Roman" w:cs="Times New Roman"/>
                <w:color w:val="000000" w:themeColor="text1"/>
                <w:szCs w:val="24"/>
              </w:rPr>
              <w:t>Jiahn-Haur</w:t>
            </w:r>
            <w:proofErr w:type="spellEnd"/>
            <w:r w:rsidRPr="003A63C8">
              <w:rPr>
                <w:rFonts w:ascii="Times New Roman" w:eastAsia="標楷體" w:hAnsi="Times New Roman" w:cs="Times New Roman"/>
                <w:color w:val="000000" w:themeColor="text1"/>
                <w:szCs w:val="24"/>
              </w:rPr>
              <w:t xml:space="preserve"> Liao, and Shih-</w:t>
            </w:r>
            <w:proofErr w:type="spellStart"/>
            <w:r w:rsidRPr="003A63C8">
              <w:rPr>
                <w:rFonts w:ascii="Times New Roman" w:eastAsia="標楷體" w:hAnsi="Times New Roman" w:cs="Times New Roman"/>
                <w:color w:val="000000" w:themeColor="text1"/>
                <w:szCs w:val="24"/>
              </w:rPr>
              <w:t>Hsiung</w:t>
            </w:r>
            <w:proofErr w:type="spellEnd"/>
            <w:r w:rsidRPr="003A63C8">
              <w:rPr>
                <w:rFonts w:ascii="Times New Roman" w:eastAsia="標楷體" w:hAnsi="Times New Roman" w:cs="Times New Roman"/>
                <w:color w:val="000000" w:themeColor="text1"/>
                <w:szCs w:val="24"/>
              </w:rPr>
              <w:t xml:space="preserve"> Wu</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Synthesis and inhibition of maltase and sucrase by HETB</w:t>
            </w:r>
          </w:p>
        </w:tc>
      </w:tr>
    </w:tbl>
    <w:p w:rsidR="003A1F7E" w:rsidRPr="003A63C8" w:rsidRDefault="003A1F7E" w:rsidP="003A1F7E">
      <w:pPr>
        <w:widowControl/>
        <w:spacing w:line="500" w:lineRule="exact"/>
        <w:jc w:val="center"/>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napToGrid w:val="0"/>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 xml:space="preserve">2015 </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lastRenderedPageBreak/>
              <w:t>編號</w:t>
            </w:r>
            <w:r w:rsidRPr="003A63C8">
              <w:rPr>
                <w:rFonts w:ascii="Times New Roman" w:eastAsia="標楷體" w:hAnsi="Times New Roman" w:cs="Times New Roman"/>
                <w:color w:val="000000" w:themeColor="text1"/>
                <w:szCs w:val="24"/>
              </w:rPr>
              <w:t>PA002</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李奇芝、龍秉廷、龔瑞林</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Effects of Ethanol Echinacea </w:t>
            </w:r>
            <w:proofErr w:type="spellStart"/>
            <w:r w:rsidRPr="003A63C8">
              <w:rPr>
                <w:rFonts w:ascii="Times New Roman" w:eastAsia="標楷體" w:hAnsi="Times New Roman" w:cs="Times New Roman"/>
                <w:color w:val="000000" w:themeColor="text1"/>
                <w:szCs w:val="24"/>
              </w:rPr>
              <w:t>Purpurea</w:t>
            </w:r>
            <w:proofErr w:type="spellEnd"/>
            <w:r w:rsidRPr="003A63C8">
              <w:rPr>
                <w:rFonts w:ascii="Times New Roman" w:eastAsia="標楷體" w:hAnsi="Times New Roman" w:cs="Times New Roman"/>
                <w:color w:val="000000" w:themeColor="text1"/>
                <w:szCs w:val="24"/>
              </w:rPr>
              <w:t xml:space="preserve"> Extract on Male Reproductive Function in Streptozotocin-Nicotinamide Induced Diabetes Rats</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PA005</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szCs w:val="24"/>
              </w:rPr>
              <w:t>丁姿菱</w:t>
            </w:r>
            <w:proofErr w:type="gramEnd"/>
            <w:r w:rsidRPr="003A63C8">
              <w:rPr>
                <w:rFonts w:ascii="Times New Roman" w:eastAsia="標楷體" w:hAnsi="Times New Roman" w:cs="Times New Roman"/>
                <w:color w:val="000000" w:themeColor="text1"/>
                <w:szCs w:val="24"/>
              </w:rPr>
              <w:t>、鄭博仁、龔瑞林</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Effects of Ethanol Echinacea </w:t>
            </w:r>
            <w:proofErr w:type="spellStart"/>
            <w:r w:rsidRPr="003A63C8">
              <w:rPr>
                <w:rFonts w:ascii="Times New Roman" w:eastAsia="標楷體" w:hAnsi="Times New Roman" w:cs="Times New Roman"/>
                <w:color w:val="000000" w:themeColor="text1"/>
                <w:szCs w:val="24"/>
              </w:rPr>
              <w:t>Purpurea</w:t>
            </w:r>
            <w:proofErr w:type="spellEnd"/>
            <w:r w:rsidRPr="003A63C8">
              <w:rPr>
                <w:rFonts w:ascii="Times New Roman" w:eastAsia="標楷體" w:hAnsi="Times New Roman" w:cs="Times New Roman"/>
                <w:color w:val="000000" w:themeColor="text1"/>
                <w:szCs w:val="24"/>
              </w:rPr>
              <w:t xml:space="preserve"> Extract on Male Reproductive in High-Fat Diet-induced obese rats</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PA023</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林辰、何其</w:t>
            </w:r>
            <w:proofErr w:type="gramStart"/>
            <w:r w:rsidRPr="003A63C8">
              <w:rPr>
                <w:rFonts w:ascii="Times New Roman" w:eastAsia="標楷體" w:hAnsi="Times New Roman" w:cs="Times New Roman"/>
                <w:color w:val="000000" w:themeColor="text1"/>
                <w:szCs w:val="24"/>
              </w:rPr>
              <w:t>儻</w:t>
            </w:r>
            <w:proofErr w:type="gramEnd"/>
            <w:r w:rsidRPr="003A63C8">
              <w:rPr>
                <w:rFonts w:ascii="Times New Roman" w:eastAsia="標楷體" w:hAnsi="Times New Roman" w:cs="Times New Roman"/>
                <w:color w:val="000000" w:themeColor="text1"/>
                <w:szCs w:val="24"/>
              </w:rPr>
              <w:t>、</w:t>
            </w:r>
            <w:proofErr w:type="gramStart"/>
            <w:r w:rsidRPr="003A63C8">
              <w:rPr>
                <w:rFonts w:ascii="Times New Roman" w:eastAsia="標楷體" w:hAnsi="Times New Roman" w:cs="Times New Roman"/>
                <w:color w:val="000000" w:themeColor="text1"/>
                <w:szCs w:val="24"/>
              </w:rPr>
              <w:t>游</w:t>
            </w:r>
            <w:proofErr w:type="gramEnd"/>
            <w:r w:rsidRPr="003A63C8">
              <w:rPr>
                <w:rFonts w:ascii="Times New Roman" w:eastAsia="標楷體" w:hAnsi="Times New Roman" w:cs="Times New Roman"/>
                <w:color w:val="000000" w:themeColor="text1"/>
                <w:szCs w:val="24"/>
              </w:rPr>
              <w:t>若</w:t>
            </w:r>
            <w:proofErr w:type="gramStart"/>
            <w:r w:rsidRPr="003A63C8">
              <w:rPr>
                <w:rFonts w:ascii="Times New Roman" w:eastAsia="標楷體" w:hAnsi="Times New Roman" w:cs="Times New Roman"/>
                <w:color w:val="000000" w:themeColor="text1"/>
                <w:szCs w:val="24"/>
              </w:rPr>
              <w:t>萩</w:t>
            </w:r>
            <w:proofErr w:type="gramEnd"/>
            <w:r w:rsidRPr="003A63C8">
              <w:rPr>
                <w:rFonts w:ascii="Times New Roman" w:eastAsia="標楷體" w:hAnsi="Times New Roman" w:cs="Times New Roman"/>
                <w:color w:val="000000" w:themeColor="text1"/>
                <w:szCs w:val="24"/>
              </w:rPr>
              <w:t>、潘敏雄</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Calebin-A induce cell cycle arrest and inhibit tumor cell growth in vitro and in vivo</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壁報論文優選獎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PA021</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szCs w:val="24"/>
              </w:rPr>
              <w:t>陳盈伊</w:t>
            </w:r>
            <w:proofErr w:type="gramEnd"/>
            <w:r w:rsidRPr="003A63C8">
              <w:rPr>
                <w:rFonts w:ascii="Times New Roman" w:eastAsia="標楷體" w:hAnsi="Times New Roman" w:cs="Times New Roman"/>
                <w:color w:val="000000" w:themeColor="text1"/>
                <w:szCs w:val="24"/>
              </w:rPr>
              <w:t>、何其</w:t>
            </w:r>
            <w:proofErr w:type="gramStart"/>
            <w:r w:rsidRPr="003A63C8">
              <w:rPr>
                <w:rFonts w:ascii="Times New Roman" w:eastAsia="標楷體" w:hAnsi="Times New Roman" w:cs="Times New Roman"/>
                <w:color w:val="000000" w:themeColor="text1"/>
                <w:szCs w:val="24"/>
              </w:rPr>
              <w:t>儻</w:t>
            </w:r>
            <w:proofErr w:type="gramEnd"/>
            <w:r w:rsidRPr="003A63C8">
              <w:rPr>
                <w:rFonts w:ascii="Times New Roman" w:eastAsia="標楷體" w:hAnsi="Times New Roman" w:cs="Times New Roman"/>
                <w:color w:val="000000" w:themeColor="text1"/>
                <w:szCs w:val="24"/>
              </w:rPr>
              <w:t>、</w:t>
            </w:r>
            <w:proofErr w:type="gramStart"/>
            <w:r w:rsidRPr="003A63C8">
              <w:rPr>
                <w:rFonts w:ascii="Times New Roman" w:eastAsia="標楷體" w:hAnsi="Times New Roman" w:cs="Times New Roman"/>
                <w:color w:val="000000" w:themeColor="text1"/>
                <w:szCs w:val="24"/>
              </w:rPr>
              <w:t>游</w:t>
            </w:r>
            <w:proofErr w:type="gramEnd"/>
            <w:r w:rsidRPr="003A63C8">
              <w:rPr>
                <w:rFonts w:ascii="Times New Roman" w:eastAsia="標楷體" w:hAnsi="Times New Roman" w:cs="Times New Roman"/>
                <w:color w:val="000000" w:themeColor="text1"/>
                <w:szCs w:val="24"/>
              </w:rPr>
              <w:t>若</w:t>
            </w:r>
            <w:proofErr w:type="gramStart"/>
            <w:r w:rsidRPr="003A63C8">
              <w:rPr>
                <w:rFonts w:ascii="Times New Roman" w:eastAsia="標楷體" w:hAnsi="Times New Roman" w:cs="Times New Roman"/>
                <w:color w:val="000000" w:themeColor="text1"/>
                <w:szCs w:val="24"/>
              </w:rPr>
              <w:t>萩</w:t>
            </w:r>
            <w:proofErr w:type="gramEnd"/>
            <w:r w:rsidRPr="003A63C8">
              <w:rPr>
                <w:rFonts w:ascii="Times New Roman" w:eastAsia="標楷體" w:hAnsi="Times New Roman" w:cs="Times New Roman"/>
                <w:color w:val="000000" w:themeColor="text1"/>
                <w:szCs w:val="24"/>
              </w:rPr>
              <w:t>、潘敏雄</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Bisdemethoxycurcumin (BDMC) inhibits adipogenesis in 3T3-L1 cells and suppresses obesity in high-fat diet feeding C57Bl/6J mice</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PA101</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Tzu-Jung Huang, Kai-Di Hsu, Chun-Jung Chen, and </w:t>
            </w:r>
            <w:proofErr w:type="spellStart"/>
            <w:r w:rsidRPr="003A63C8">
              <w:rPr>
                <w:rFonts w:ascii="Times New Roman" w:eastAsia="標楷體" w:hAnsi="Times New Roman" w:cs="Times New Roman"/>
                <w:color w:val="000000" w:themeColor="text1"/>
                <w:szCs w:val="24"/>
              </w:rPr>
              <w:t>Kuan</w:t>
            </w:r>
            <w:proofErr w:type="spellEnd"/>
            <w:r w:rsidRPr="003A63C8">
              <w:rPr>
                <w:rFonts w:ascii="Times New Roman" w:eastAsia="標楷體" w:hAnsi="Times New Roman" w:cs="Times New Roman"/>
                <w:color w:val="000000" w:themeColor="text1"/>
                <w:szCs w:val="24"/>
              </w:rPr>
              <w:t>-Chen Cheng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Skin Whitening Effects from Extracts of Submerged Cultures of </w:t>
            </w:r>
            <w:proofErr w:type="spellStart"/>
            <w:r w:rsidRPr="003A63C8">
              <w:rPr>
                <w:rFonts w:ascii="Times New Roman" w:eastAsia="標楷體" w:hAnsi="Times New Roman" w:cs="Times New Roman"/>
                <w:color w:val="000000" w:themeColor="text1"/>
                <w:szCs w:val="24"/>
              </w:rPr>
              <w:t>Ganodermaweberianum</w:t>
            </w:r>
            <w:proofErr w:type="spellEnd"/>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PA047</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劉宏文、詹吟菁、王銘富、洪紫綾、張素瓊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Dietary (-)-epigallocatechin-3-gallate (EGCG) supplementation alleviates insulin resistance in senescence-accelerated mouse</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PA004</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姚舒媁、張容慈、龔瑞林</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Effects of Verbena officinalis L. Extract on Male Reproductive Function of Rats in Streptozotocin-Nicotinamide Induced Diabetes</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PA001</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洪思琦、潘子明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28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28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 xml:space="preserve">Lactobacillus </w:t>
            </w:r>
            <w:proofErr w:type="spellStart"/>
            <w:r w:rsidRPr="003A63C8">
              <w:rPr>
                <w:rFonts w:ascii="Times New Roman" w:eastAsia="標楷體" w:hAnsi="Times New Roman" w:cs="Times New Roman"/>
                <w:color w:val="000000" w:themeColor="text1"/>
                <w:szCs w:val="24"/>
              </w:rPr>
              <w:t>paracasei</w:t>
            </w:r>
            <w:proofErr w:type="spellEnd"/>
            <w:r w:rsidRPr="003A63C8">
              <w:rPr>
                <w:rFonts w:ascii="Times New Roman" w:eastAsia="標楷體" w:hAnsi="Times New Roman" w:cs="Times New Roman"/>
                <w:color w:val="000000" w:themeColor="text1"/>
                <w:szCs w:val="24"/>
              </w:rPr>
              <w:t xml:space="preserve"> subsp. </w:t>
            </w:r>
            <w:proofErr w:type="spellStart"/>
            <w:r w:rsidRPr="003A63C8">
              <w:rPr>
                <w:rFonts w:ascii="Times New Roman" w:eastAsia="標楷體" w:hAnsi="Times New Roman" w:cs="Times New Roman"/>
                <w:color w:val="000000" w:themeColor="text1"/>
                <w:szCs w:val="24"/>
              </w:rPr>
              <w:t>paracasei</w:t>
            </w:r>
            <w:proofErr w:type="spellEnd"/>
            <w:r w:rsidRPr="003A63C8">
              <w:rPr>
                <w:rFonts w:ascii="Times New Roman" w:eastAsia="標楷體" w:hAnsi="Times New Roman" w:cs="Times New Roman"/>
                <w:color w:val="000000" w:themeColor="text1"/>
                <w:szCs w:val="24"/>
              </w:rPr>
              <w:t xml:space="preserve"> NTU 101 </w:t>
            </w:r>
            <w:r w:rsidRPr="003A63C8">
              <w:rPr>
                <w:rFonts w:ascii="Times New Roman" w:eastAsia="標楷體" w:hAnsi="Times New Roman" w:cs="Times New Roman"/>
                <w:color w:val="000000" w:themeColor="text1"/>
                <w:szCs w:val="24"/>
              </w:rPr>
              <w:t>菌粉對於高脂果糖飲食誘導葡萄糖不耐大鼠脂血糖節作用</w:t>
            </w:r>
          </w:p>
        </w:tc>
      </w:tr>
    </w:tbl>
    <w:p w:rsidR="003A1F7E" w:rsidRPr="003A63C8" w:rsidRDefault="003A1F7E" w:rsidP="003A1F7E">
      <w:pPr>
        <w:widowControl/>
        <w:spacing w:line="500" w:lineRule="exact"/>
        <w:jc w:val="center"/>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2014</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PA-43</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張劭強、陳柏璇、李</w:t>
            </w:r>
            <w:r w:rsidRPr="003A63C8">
              <w:rPr>
                <w:rFonts w:ascii="Times New Roman" w:eastAsia="標楷體" w:hAnsi="Times New Roman" w:cs="Times New Roman"/>
                <w:color w:val="000000" w:themeColor="text1"/>
                <w:kern w:val="0"/>
                <w:szCs w:val="24"/>
              </w:rPr>
              <w:t xml:space="preserve"> </w:t>
            </w:r>
            <w:proofErr w:type="gramStart"/>
            <w:r w:rsidRPr="003A63C8">
              <w:rPr>
                <w:rFonts w:ascii="Times New Roman" w:eastAsia="標楷體" w:hAnsi="Times New Roman" w:cs="Times New Roman"/>
                <w:color w:val="000000" w:themeColor="text1"/>
                <w:kern w:val="0"/>
                <w:szCs w:val="24"/>
              </w:rPr>
              <w:t>樵</w:t>
            </w:r>
            <w:proofErr w:type="gramEnd"/>
            <w:r w:rsidRPr="003A63C8">
              <w:rPr>
                <w:rFonts w:ascii="Times New Roman" w:eastAsia="標楷體" w:hAnsi="Times New Roman" w:cs="Times New Roman"/>
                <w:color w:val="000000" w:themeColor="text1"/>
                <w:kern w:val="0"/>
                <w:szCs w:val="24"/>
              </w:rPr>
              <w:t>、江孟燦、潘崇良</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岩藻</w:t>
            </w:r>
            <w:proofErr w:type="gramStart"/>
            <w:r w:rsidRPr="003A63C8">
              <w:rPr>
                <w:rFonts w:ascii="Times New Roman" w:eastAsia="標楷體" w:hAnsi="Times New Roman" w:cs="Times New Roman"/>
                <w:color w:val="000000" w:themeColor="text1"/>
                <w:kern w:val="0"/>
                <w:szCs w:val="24"/>
              </w:rPr>
              <w:t>寡</w:t>
            </w:r>
            <w:proofErr w:type="gramEnd"/>
            <w:r w:rsidRPr="003A63C8">
              <w:rPr>
                <w:rFonts w:ascii="Times New Roman" w:eastAsia="標楷體" w:hAnsi="Times New Roman" w:cs="Times New Roman"/>
                <w:color w:val="000000" w:themeColor="text1"/>
                <w:kern w:val="0"/>
                <w:szCs w:val="24"/>
              </w:rPr>
              <w:t>糖</w:t>
            </w:r>
            <w:r w:rsidRPr="003A63C8">
              <w:rPr>
                <w:rFonts w:ascii="Times New Roman" w:eastAsia="標楷體" w:hAnsi="Times New Roman" w:cs="Times New Roman"/>
                <w:color w:val="000000" w:themeColor="text1"/>
                <w:kern w:val="0"/>
                <w:szCs w:val="24"/>
              </w:rPr>
              <w:t xml:space="preserve">Fuc-S1 </w:t>
            </w:r>
            <w:r w:rsidRPr="003A63C8">
              <w:rPr>
                <w:rFonts w:ascii="Times New Roman" w:eastAsia="標楷體" w:hAnsi="Times New Roman" w:cs="Times New Roman"/>
                <w:color w:val="000000" w:themeColor="text1"/>
                <w:kern w:val="0"/>
                <w:szCs w:val="24"/>
              </w:rPr>
              <w:t>與</w:t>
            </w:r>
            <w:r w:rsidRPr="003A63C8">
              <w:rPr>
                <w:rFonts w:ascii="Times New Roman" w:eastAsia="標楷體" w:hAnsi="Times New Roman" w:cs="Times New Roman"/>
                <w:color w:val="000000" w:themeColor="text1"/>
                <w:kern w:val="0"/>
                <w:szCs w:val="24"/>
              </w:rPr>
              <w:t xml:space="preserve">Fuc-S2 </w:t>
            </w:r>
            <w:r w:rsidRPr="003A63C8">
              <w:rPr>
                <w:rFonts w:ascii="Times New Roman" w:eastAsia="標楷體" w:hAnsi="Times New Roman" w:cs="Times New Roman"/>
                <w:color w:val="000000" w:themeColor="text1"/>
                <w:kern w:val="0"/>
                <w:szCs w:val="24"/>
              </w:rPr>
              <w:t>之抗凝血活性與抗血小板凝集活性</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PA-51</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張素瓊、吳明修、三浦</w:t>
            </w:r>
            <w:r w:rsidRPr="003A63C8">
              <w:rPr>
                <w:rFonts w:ascii="Times New Roman" w:eastAsia="標楷體" w:hAnsi="Times New Roman" w:cs="Times New Roman"/>
                <w:color w:val="000000" w:themeColor="text1"/>
                <w:kern w:val="0"/>
                <w:szCs w:val="24"/>
              </w:rPr>
              <w:t xml:space="preserve"> </w:t>
            </w:r>
            <w:r w:rsidRPr="003A63C8">
              <w:rPr>
                <w:rFonts w:ascii="Times New Roman" w:eastAsia="標楷體" w:hAnsi="Times New Roman" w:cs="Times New Roman"/>
                <w:color w:val="000000" w:themeColor="text1"/>
                <w:kern w:val="0"/>
                <w:szCs w:val="24"/>
              </w:rPr>
              <w:t>豐、</w:t>
            </w:r>
            <w:proofErr w:type="gramStart"/>
            <w:r w:rsidRPr="003A63C8">
              <w:rPr>
                <w:rFonts w:ascii="Times New Roman" w:eastAsia="標楷體" w:hAnsi="Times New Roman" w:cs="Times New Roman"/>
                <w:color w:val="000000" w:themeColor="text1"/>
                <w:kern w:val="0"/>
                <w:szCs w:val="24"/>
              </w:rPr>
              <w:t>矢崎</w:t>
            </w:r>
            <w:proofErr w:type="gramEnd"/>
            <w:r w:rsidRPr="003A63C8">
              <w:rPr>
                <w:rFonts w:ascii="Times New Roman" w:eastAsia="標楷體" w:hAnsi="Times New Roman" w:cs="Times New Roman"/>
                <w:color w:val="000000" w:themeColor="text1"/>
                <w:kern w:val="0"/>
                <w:szCs w:val="24"/>
              </w:rPr>
              <w:t xml:space="preserve"> </w:t>
            </w:r>
            <w:r w:rsidRPr="003A63C8">
              <w:rPr>
                <w:rFonts w:ascii="Times New Roman" w:eastAsia="標楷體" w:hAnsi="Times New Roman" w:cs="Times New Roman"/>
                <w:color w:val="000000" w:themeColor="text1"/>
                <w:kern w:val="0"/>
                <w:szCs w:val="24"/>
              </w:rPr>
              <w:t>一三、陳又嘉、簡</w:t>
            </w:r>
            <w:proofErr w:type="gramStart"/>
            <w:r w:rsidRPr="003A63C8">
              <w:rPr>
                <w:rFonts w:ascii="Times New Roman" w:eastAsia="標楷體" w:hAnsi="Times New Roman" w:cs="Times New Roman"/>
                <w:color w:val="000000" w:themeColor="text1"/>
                <w:kern w:val="0"/>
                <w:szCs w:val="24"/>
              </w:rPr>
              <w:t>嘉皇、</w:t>
            </w:r>
            <w:proofErr w:type="gramEnd"/>
            <w:r w:rsidRPr="003A63C8">
              <w:rPr>
                <w:rFonts w:ascii="Times New Roman" w:eastAsia="標楷體" w:hAnsi="Times New Roman" w:cs="Times New Roman"/>
                <w:color w:val="000000" w:themeColor="text1"/>
                <w:kern w:val="0"/>
                <w:szCs w:val="24"/>
              </w:rPr>
              <w:t>胡淳怡</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Hypoglycemic action and immunomodulatory effects of exopolysaccharide from probiotics</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PA-08</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吳宛真、陳冠宏、許</w:t>
            </w:r>
            <w:r w:rsidRPr="003A63C8">
              <w:rPr>
                <w:rFonts w:ascii="Times New Roman" w:eastAsia="標楷體" w:hAnsi="Times New Roman" w:cs="Times New Roman"/>
                <w:color w:val="000000" w:themeColor="text1"/>
                <w:kern w:val="0"/>
                <w:szCs w:val="24"/>
              </w:rPr>
              <w:t xml:space="preserve"> </w:t>
            </w:r>
            <w:r w:rsidRPr="003A63C8">
              <w:rPr>
                <w:rFonts w:ascii="Times New Roman" w:eastAsia="標楷體" w:hAnsi="Times New Roman" w:cs="Times New Roman"/>
                <w:color w:val="000000" w:themeColor="text1"/>
                <w:kern w:val="0"/>
                <w:szCs w:val="24"/>
              </w:rPr>
              <w:t>輔</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tcPr>
          <w:p w:rsidR="003A1F7E" w:rsidRPr="003A63C8" w:rsidRDefault="003A1F7E" w:rsidP="00D51765">
            <w:pPr>
              <w:spacing w:line="320" w:lineRule="exact"/>
              <w:jc w:val="both"/>
              <w:rPr>
                <w:rFonts w:ascii="Times New Roman" w:eastAsia="標楷體" w:hAnsi="Times New Roman" w:cs="Times New Roman"/>
                <w:color w:val="000000" w:themeColor="text1"/>
              </w:rPr>
            </w:pPr>
            <w:r w:rsidRPr="003A63C8">
              <w:rPr>
                <w:rFonts w:ascii="Times New Roman" w:eastAsia="標楷體" w:hAnsi="Times New Roman" w:cs="Times New Roman"/>
                <w:color w:val="000000" w:themeColor="text1"/>
                <w:kern w:val="0"/>
                <w:szCs w:val="24"/>
              </w:rPr>
              <w:t>鮮香菇保存期間及烘乾後甲醛含量變化</w:t>
            </w:r>
          </w:p>
        </w:tc>
      </w:tr>
    </w:tbl>
    <w:p w:rsidR="003A1F7E" w:rsidRDefault="003A1F7E" w:rsidP="003A1F7E">
      <w:pPr>
        <w:widowControl/>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napToGrid w:val="0"/>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2013</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PA-03</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林珊、</w:t>
            </w:r>
            <w:proofErr w:type="gramStart"/>
            <w:r w:rsidRPr="003A63C8">
              <w:rPr>
                <w:rFonts w:ascii="Times New Roman" w:eastAsia="標楷體" w:hAnsi="Times New Roman" w:cs="Times New Roman"/>
                <w:color w:val="000000" w:themeColor="text1"/>
                <w:kern w:val="0"/>
                <w:szCs w:val="24"/>
              </w:rPr>
              <w:t>平井</w:t>
            </w:r>
            <w:proofErr w:type="gramEnd"/>
            <w:r w:rsidRPr="003A63C8">
              <w:rPr>
                <w:rFonts w:ascii="Times New Roman" w:eastAsia="標楷體" w:hAnsi="Times New Roman" w:cs="Times New Roman"/>
                <w:color w:val="000000" w:themeColor="text1"/>
                <w:kern w:val="0"/>
                <w:szCs w:val="24"/>
              </w:rPr>
              <w:t xml:space="preserve"> </w:t>
            </w:r>
            <w:r w:rsidRPr="003A63C8">
              <w:rPr>
                <w:rFonts w:ascii="Times New Roman" w:eastAsia="標楷體" w:hAnsi="Times New Roman" w:cs="Times New Roman"/>
                <w:color w:val="000000" w:themeColor="text1"/>
                <w:kern w:val="0"/>
                <w:szCs w:val="24"/>
              </w:rPr>
              <w:t>靜、山口</w:t>
            </w:r>
            <w:proofErr w:type="gramStart"/>
            <w:r w:rsidRPr="003A63C8">
              <w:rPr>
                <w:rFonts w:ascii="Times New Roman" w:eastAsia="標楷體" w:hAnsi="Times New Roman" w:cs="Times New Roman"/>
                <w:color w:val="000000" w:themeColor="text1"/>
                <w:kern w:val="0"/>
                <w:szCs w:val="24"/>
              </w:rPr>
              <w:t>侑</w:t>
            </w:r>
            <w:proofErr w:type="gramEnd"/>
            <w:r w:rsidRPr="003A63C8">
              <w:rPr>
                <w:rFonts w:ascii="Times New Roman" w:eastAsia="標楷體" w:hAnsi="Times New Roman" w:cs="Times New Roman"/>
                <w:color w:val="000000" w:themeColor="text1"/>
                <w:kern w:val="0"/>
                <w:szCs w:val="24"/>
              </w:rPr>
              <w:t>子、後藤</w:t>
            </w:r>
            <w:r w:rsidRPr="003A63C8">
              <w:rPr>
                <w:rFonts w:ascii="Times New Roman" w:eastAsia="標楷體" w:hAnsi="Times New Roman" w:cs="Times New Roman"/>
                <w:color w:val="000000" w:themeColor="text1"/>
                <w:kern w:val="0"/>
                <w:szCs w:val="24"/>
              </w:rPr>
              <w:t xml:space="preserve"> </w:t>
            </w:r>
            <w:r w:rsidRPr="003A63C8">
              <w:rPr>
                <w:rFonts w:ascii="Times New Roman" w:eastAsia="標楷體" w:hAnsi="Times New Roman" w:cs="Times New Roman"/>
                <w:color w:val="000000" w:themeColor="text1"/>
                <w:kern w:val="0"/>
                <w:szCs w:val="24"/>
              </w:rPr>
              <w:t>剛、</w:t>
            </w:r>
            <w:proofErr w:type="gramStart"/>
            <w:r w:rsidRPr="003A63C8">
              <w:rPr>
                <w:rFonts w:ascii="Times New Roman" w:eastAsia="標楷體" w:hAnsi="Times New Roman" w:cs="Times New Roman"/>
                <w:color w:val="000000" w:themeColor="text1"/>
                <w:kern w:val="0"/>
                <w:szCs w:val="24"/>
              </w:rPr>
              <w:t>高橋信之</w:t>
            </w:r>
            <w:proofErr w:type="gramEnd"/>
            <w:r w:rsidRPr="003A63C8">
              <w:rPr>
                <w:rFonts w:ascii="Times New Roman" w:eastAsia="標楷體" w:hAnsi="Times New Roman" w:cs="Times New Roman"/>
                <w:color w:val="000000" w:themeColor="text1"/>
                <w:kern w:val="0"/>
                <w:szCs w:val="24"/>
              </w:rPr>
              <w:t>、</w:t>
            </w:r>
            <w:proofErr w:type="gramStart"/>
            <w:r w:rsidRPr="003A63C8">
              <w:rPr>
                <w:rFonts w:ascii="Times New Roman" w:eastAsia="標楷體" w:hAnsi="Times New Roman" w:cs="Times New Roman"/>
                <w:color w:val="000000" w:themeColor="text1"/>
                <w:kern w:val="0"/>
                <w:szCs w:val="24"/>
              </w:rPr>
              <w:t>谷使人</w:t>
            </w:r>
            <w:proofErr w:type="gramEnd"/>
            <w:r w:rsidRPr="003A63C8">
              <w:rPr>
                <w:rFonts w:ascii="Times New Roman" w:eastAsia="標楷體" w:hAnsi="Times New Roman" w:cs="Times New Roman"/>
                <w:color w:val="000000" w:themeColor="text1"/>
                <w:kern w:val="0"/>
                <w:szCs w:val="24"/>
              </w:rPr>
              <w:t>、河田照雄</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牛</w:t>
            </w:r>
            <w:proofErr w:type="gramStart"/>
            <w:r w:rsidRPr="003A63C8">
              <w:rPr>
                <w:rFonts w:ascii="Times New Roman" w:eastAsia="標楷體" w:hAnsi="Times New Roman" w:cs="Times New Roman"/>
                <w:color w:val="000000" w:themeColor="text1"/>
                <w:kern w:val="0"/>
                <w:szCs w:val="24"/>
              </w:rPr>
              <w:t>磺酸對</w:t>
            </w:r>
            <w:proofErr w:type="gramEnd"/>
            <w:r w:rsidRPr="003A63C8">
              <w:rPr>
                <w:rFonts w:ascii="Times New Roman" w:eastAsia="標楷體" w:hAnsi="Times New Roman" w:cs="Times New Roman"/>
                <w:color w:val="000000" w:themeColor="text1"/>
                <w:kern w:val="0"/>
                <w:szCs w:val="24"/>
              </w:rPr>
              <w:t>肥胖誘發發炎反應以及巨噬細胞表現型的調控之影響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lastRenderedPageBreak/>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PA-92</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蔡岳騰、</w:t>
            </w:r>
            <w:proofErr w:type="gramStart"/>
            <w:r w:rsidRPr="003A63C8">
              <w:rPr>
                <w:rFonts w:ascii="Times New Roman" w:eastAsia="標楷體" w:hAnsi="Times New Roman" w:cs="Times New Roman"/>
                <w:color w:val="000000" w:themeColor="text1"/>
                <w:kern w:val="0"/>
                <w:szCs w:val="24"/>
              </w:rPr>
              <w:t>游</w:t>
            </w:r>
            <w:proofErr w:type="gramEnd"/>
            <w:r w:rsidRPr="003A63C8">
              <w:rPr>
                <w:rFonts w:ascii="Times New Roman" w:eastAsia="標楷體" w:hAnsi="Times New Roman" w:cs="Times New Roman"/>
                <w:color w:val="000000" w:themeColor="text1"/>
                <w:kern w:val="0"/>
                <w:szCs w:val="24"/>
              </w:rPr>
              <w:t>步青、尤文正、張素瓊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香樁葉</w:t>
            </w:r>
            <w:proofErr w:type="gramEnd"/>
            <w:r w:rsidRPr="003A63C8">
              <w:rPr>
                <w:rFonts w:ascii="Times New Roman" w:eastAsia="標楷體" w:hAnsi="Times New Roman" w:cs="Times New Roman"/>
                <w:color w:val="000000" w:themeColor="text1"/>
                <w:kern w:val="0"/>
                <w:szCs w:val="24"/>
              </w:rPr>
              <w:t>酒精萃取物活化脂肪細胞</w:t>
            </w:r>
            <w:r w:rsidRPr="003A63C8">
              <w:rPr>
                <w:rFonts w:ascii="Times New Roman" w:eastAsia="標楷體" w:hAnsi="Times New Roman" w:cs="Times New Roman"/>
                <w:color w:val="000000" w:themeColor="text1"/>
                <w:kern w:val="0"/>
                <w:szCs w:val="24"/>
              </w:rPr>
              <w:t xml:space="preserve">PPARα </w:t>
            </w:r>
            <w:r w:rsidRPr="003A63C8">
              <w:rPr>
                <w:rFonts w:ascii="Times New Roman" w:eastAsia="標楷體" w:hAnsi="Times New Roman" w:cs="Times New Roman"/>
                <w:color w:val="000000" w:themeColor="text1"/>
                <w:kern w:val="0"/>
                <w:szCs w:val="24"/>
              </w:rPr>
              <w:t>路徑降低脂質的累積</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PA-77</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proofErr w:type="gramStart"/>
            <w:r w:rsidRPr="003A63C8">
              <w:rPr>
                <w:rFonts w:ascii="Times New Roman" w:eastAsia="標楷體" w:hAnsi="Times New Roman" w:cs="Times New Roman"/>
                <w:color w:val="000000" w:themeColor="text1"/>
                <w:kern w:val="0"/>
                <w:szCs w:val="24"/>
              </w:rPr>
              <w:t>游</w:t>
            </w:r>
            <w:proofErr w:type="gramEnd"/>
            <w:r w:rsidRPr="003A63C8">
              <w:rPr>
                <w:rFonts w:ascii="Times New Roman" w:eastAsia="標楷體" w:hAnsi="Times New Roman" w:cs="Times New Roman"/>
                <w:color w:val="000000" w:themeColor="text1"/>
                <w:kern w:val="0"/>
                <w:szCs w:val="24"/>
              </w:rPr>
              <w:t>步青、鄭太民、李坤融、尤文正、張素瓊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rPr>
            </w:pPr>
            <w:proofErr w:type="gramStart"/>
            <w:r w:rsidRPr="003A63C8">
              <w:rPr>
                <w:rFonts w:ascii="Times New Roman" w:eastAsia="標楷體" w:hAnsi="Times New Roman" w:cs="Times New Roman"/>
                <w:color w:val="000000" w:themeColor="text1"/>
                <w:kern w:val="0"/>
                <w:szCs w:val="24"/>
              </w:rPr>
              <w:t>香樁葉醇萃</w:t>
            </w:r>
            <w:proofErr w:type="gramEnd"/>
            <w:r w:rsidRPr="003A63C8">
              <w:rPr>
                <w:rFonts w:ascii="Times New Roman" w:eastAsia="標楷體" w:hAnsi="Times New Roman" w:cs="Times New Roman"/>
                <w:color w:val="000000" w:themeColor="text1"/>
                <w:kern w:val="0"/>
                <w:szCs w:val="24"/>
              </w:rPr>
              <w:t>物對糖尿病小鼠肝臟組織之蛋白質體研究</w:t>
            </w:r>
          </w:p>
        </w:tc>
      </w:tr>
    </w:tbl>
    <w:p w:rsidR="003A1F7E" w:rsidRPr="003A63C8" w:rsidRDefault="003A1F7E" w:rsidP="003A1F7E">
      <w:pPr>
        <w:widowControl/>
        <w:spacing w:line="500" w:lineRule="exact"/>
        <w:jc w:val="center"/>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2012</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PA-02</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郭靜娟、陳煌輝、陳俞岑、黃彥文、蔡蕙如、郭悅雄、江文章</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spellStart"/>
            <w:r w:rsidRPr="003A63C8">
              <w:rPr>
                <w:rFonts w:ascii="Times New Roman" w:eastAsia="標楷體" w:hAnsi="Times New Roman" w:cs="Times New Roman"/>
                <w:color w:val="000000" w:themeColor="text1"/>
                <w:kern w:val="0"/>
                <w:szCs w:val="24"/>
              </w:rPr>
              <w:t>Adlay</w:t>
            </w:r>
            <w:proofErr w:type="spellEnd"/>
            <w:r w:rsidRPr="003A63C8">
              <w:rPr>
                <w:rFonts w:ascii="Times New Roman" w:eastAsia="標楷體" w:hAnsi="Times New Roman" w:cs="Times New Roman"/>
                <w:color w:val="000000" w:themeColor="text1"/>
                <w:kern w:val="0"/>
                <w:szCs w:val="24"/>
              </w:rPr>
              <w:t xml:space="preserve"> antioxidant 4-ketopinoresinol regulates heme oxygenase-1 expression through PI3K/AKT-mediated Nrf2 activation: </w:t>
            </w:r>
            <w:proofErr w:type="spellStart"/>
            <w:r w:rsidRPr="003A63C8">
              <w:rPr>
                <w:rFonts w:ascii="Times New Roman" w:eastAsia="標楷體" w:hAnsi="Times New Roman" w:cs="Times New Roman"/>
                <w:color w:val="000000" w:themeColor="text1"/>
                <w:kern w:val="0"/>
                <w:szCs w:val="24"/>
              </w:rPr>
              <w:t>chemopreventive</w:t>
            </w:r>
            <w:proofErr w:type="spellEnd"/>
            <w:r w:rsidRPr="003A63C8">
              <w:rPr>
                <w:rFonts w:ascii="Times New Roman" w:eastAsia="標楷體" w:hAnsi="Times New Roman" w:cs="Times New Roman"/>
                <w:color w:val="000000" w:themeColor="text1"/>
                <w:kern w:val="0"/>
                <w:szCs w:val="24"/>
              </w:rPr>
              <w:t xml:space="preserve"> implication</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PA-42</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龍姿</w:t>
            </w:r>
            <w:proofErr w:type="gramStart"/>
            <w:r w:rsidRPr="003A63C8">
              <w:rPr>
                <w:rFonts w:ascii="Times New Roman" w:eastAsia="標楷體" w:hAnsi="Times New Roman" w:cs="Times New Roman"/>
                <w:color w:val="000000" w:themeColor="text1"/>
                <w:kern w:val="0"/>
                <w:szCs w:val="24"/>
              </w:rPr>
              <w:t>縈</w:t>
            </w:r>
            <w:proofErr w:type="gramEnd"/>
            <w:r w:rsidRPr="003A63C8">
              <w:rPr>
                <w:rFonts w:ascii="Times New Roman" w:eastAsia="標楷體" w:hAnsi="Times New Roman" w:cs="Times New Roman"/>
                <w:color w:val="000000" w:themeColor="text1"/>
                <w:kern w:val="0"/>
                <w:szCs w:val="24"/>
              </w:rPr>
              <w:t>、潘子明、李俊霖</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深層海水及其主要離子對紅</w:t>
            </w:r>
            <w:proofErr w:type="gramStart"/>
            <w:r w:rsidRPr="003A63C8">
              <w:rPr>
                <w:rFonts w:ascii="Times New Roman" w:eastAsia="標楷體" w:hAnsi="Times New Roman" w:cs="Times New Roman"/>
                <w:color w:val="000000" w:themeColor="text1"/>
                <w:kern w:val="0"/>
                <w:szCs w:val="24"/>
              </w:rPr>
              <w:t>麴</w:t>
            </w:r>
            <w:proofErr w:type="gramEnd"/>
            <w:r w:rsidRPr="003A63C8">
              <w:rPr>
                <w:rFonts w:ascii="Times New Roman" w:eastAsia="標楷體" w:hAnsi="Times New Roman" w:cs="Times New Roman"/>
                <w:color w:val="000000" w:themeColor="text1"/>
                <w:kern w:val="0"/>
                <w:szCs w:val="24"/>
              </w:rPr>
              <w:t>山藥代謝物生成及抑制</w:t>
            </w:r>
            <w:r w:rsidRPr="003A63C8">
              <w:rPr>
                <w:rFonts w:ascii="Times New Roman" w:eastAsia="標楷體" w:hAnsi="Times New Roman" w:cs="Times New Roman"/>
                <w:color w:val="000000" w:themeColor="text1"/>
                <w:kern w:val="0"/>
                <w:szCs w:val="24"/>
              </w:rPr>
              <w:t xml:space="preserve">3T3-L1 </w:t>
            </w:r>
            <w:r w:rsidRPr="003A63C8">
              <w:rPr>
                <w:rFonts w:ascii="Times New Roman" w:eastAsia="標楷體" w:hAnsi="Times New Roman" w:cs="Times New Roman"/>
                <w:color w:val="000000" w:themeColor="text1"/>
                <w:kern w:val="0"/>
                <w:szCs w:val="24"/>
              </w:rPr>
              <w:t>前脂肪細胞增生與分化之影響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PA-31</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徐鈺欣、盧錫祺、徐榮駿、謝秉元</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rPr>
            </w:pPr>
            <w:r w:rsidRPr="003A63C8">
              <w:rPr>
                <w:rFonts w:ascii="Times New Roman" w:eastAsia="標楷體" w:hAnsi="Times New Roman" w:cs="Times New Roman"/>
                <w:color w:val="000000" w:themeColor="text1"/>
                <w:kern w:val="0"/>
                <w:szCs w:val="24"/>
              </w:rPr>
              <w:t>黃金銀耳</w:t>
            </w:r>
            <w:proofErr w:type="gramStart"/>
            <w:r w:rsidRPr="003A63C8">
              <w:rPr>
                <w:rFonts w:ascii="Times New Roman" w:eastAsia="標楷體" w:hAnsi="Times New Roman" w:cs="Times New Roman"/>
                <w:color w:val="000000" w:themeColor="text1"/>
                <w:kern w:val="0"/>
                <w:szCs w:val="24"/>
              </w:rPr>
              <w:t>多醣體調節</w:t>
            </w:r>
            <w:proofErr w:type="gramEnd"/>
            <w:r w:rsidRPr="003A63C8">
              <w:rPr>
                <w:rFonts w:ascii="Times New Roman" w:eastAsia="標楷體" w:hAnsi="Times New Roman" w:cs="Times New Roman"/>
                <w:color w:val="000000" w:themeColor="text1"/>
                <w:kern w:val="0"/>
                <w:szCs w:val="24"/>
              </w:rPr>
              <w:t>阻抗狀態</w:t>
            </w:r>
            <w:r w:rsidRPr="003A63C8">
              <w:rPr>
                <w:rFonts w:ascii="Times New Roman" w:eastAsia="標楷體" w:hAnsi="Times New Roman" w:cs="Times New Roman"/>
                <w:color w:val="000000" w:themeColor="text1"/>
                <w:kern w:val="0"/>
                <w:szCs w:val="24"/>
              </w:rPr>
              <w:t xml:space="preserve">3T3-L1 </w:t>
            </w:r>
            <w:r w:rsidRPr="003A63C8">
              <w:rPr>
                <w:rFonts w:ascii="Times New Roman" w:eastAsia="標楷體" w:hAnsi="Times New Roman" w:cs="Times New Roman"/>
                <w:color w:val="000000" w:themeColor="text1"/>
                <w:kern w:val="0"/>
                <w:szCs w:val="24"/>
              </w:rPr>
              <w:t>小鼠脂肪細胞之胰島素傳訊</w:t>
            </w:r>
          </w:p>
        </w:tc>
      </w:tr>
    </w:tbl>
    <w:p w:rsidR="003A1F7E" w:rsidRPr="003A63C8" w:rsidRDefault="003A1F7E" w:rsidP="003A1F7E">
      <w:pPr>
        <w:widowControl/>
        <w:spacing w:line="500" w:lineRule="exact"/>
        <w:jc w:val="center"/>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2011</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PA-25</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陳建利、蔡文豪、潘子明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16 </w:t>
            </w:r>
            <w:r w:rsidRPr="003A63C8">
              <w:rPr>
                <w:rFonts w:ascii="Times New Roman" w:eastAsia="標楷體" w:hAnsi="Times New Roman" w:cs="Times New Roman"/>
                <w:color w:val="000000" w:themeColor="text1"/>
                <w:kern w:val="0"/>
                <w:szCs w:val="24"/>
              </w:rPr>
              <w:t>種中草藥萃取物對</w:t>
            </w:r>
            <w:r w:rsidRPr="003A63C8">
              <w:rPr>
                <w:rFonts w:ascii="Times New Roman" w:eastAsia="標楷體" w:hAnsi="Times New Roman" w:cs="Times New Roman"/>
                <w:color w:val="000000" w:themeColor="text1"/>
                <w:kern w:val="0"/>
                <w:szCs w:val="24"/>
              </w:rPr>
              <w:t xml:space="preserve">IMR 32 </w:t>
            </w:r>
            <w:r w:rsidRPr="003A63C8">
              <w:rPr>
                <w:rFonts w:ascii="Times New Roman" w:eastAsia="標楷體" w:hAnsi="Times New Roman" w:cs="Times New Roman"/>
                <w:color w:val="000000" w:themeColor="text1"/>
                <w:kern w:val="0"/>
                <w:szCs w:val="24"/>
              </w:rPr>
              <w:t>神經細胞株增生</w:t>
            </w:r>
            <w:proofErr w:type="gramStart"/>
            <w:r w:rsidRPr="003A63C8">
              <w:rPr>
                <w:rFonts w:ascii="Times New Roman" w:eastAsia="標楷體" w:hAnsi="Times New Roman" w:cs="Times New Roman"/>
                <w:color w:val="000000" w:themeColor="text1"/>
                <w:kern w:val="0"/>
                <w:szCs w:val="24"/>
              </w:rPr>
              <w:t>及抗類澱粉</w:t>
            </w:r>
            <w:proofErr w:type="gramEnd"/>
            <w:r w:rsidRPr="003A63C8">
              <w:rPr>
                <w:rFonts w:ascii="Times New Roman" w:eastAsia="標楷體" w:hAnsi="Times New Roman" w:cs="Times New Roman"/>
                <w:color w:val="000000" w:themeColor="text1"/>
                <w:kern w:val="0"/>
                <w:szCs w:val="24"/>
              </w:rPr>
              <w:t>樣蛋白</w:t>
            </w:r>
            <w:r w:rsidRPr="003A63C8">
              <w:rPr>
                <w:rFonts w:ascii="Times New Roman" w:eastAsia="標楷體" w:hAnsi="Times New Roman" w:cs="Times New Roman"/>
                <w:color w:val="000000" w:themeColor="text1"/>
                <w:kern w:val="0"/>
                <w:szCs w:val="24"/>
              </w:rPr>
              <w:t xml:space="preserve">Aβ </w:t>
            </w:r>
            <w:r w:rsidRPr="003A63C8">
              <w:rPr>
                <w:rFonts w:ascii="Times New Roman" w:eastAsia="標楷體" w:hAnsi="Times New Roman" w:cs="Times New Roman"/>
                <w:color w:val="000000" w:themeColor="text1"/>
                <w:kern w:val="0"/>
                <w:szCs w:val="24"/>
              </w:rPr>
              <w:t>神經毒殺之研究</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PA-66</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pacing w:val="-6"/>
                <w:szCs w:val="24"/>
              </w:rPr>
            </w:pPr>
            <w:proofErr w:type="spellStart"/>
            <w:r w:rsidRPr="003A63C8">
              <w:rPr>
                <w:rFonts w:ascii="Times New Roman" w:eastAsia="標楷體" w:hAnsi="Times New Roman" w:cs="Times New Roman"/>
                <w:color w:val="000000" w:themeColor="text1"/>
                <w:spacing w:val="-6"/>
                <w:kern w:val="0"/>
                <w:szCs w:val="24"/>
              </w:rPr>
              <w:t>Hsin</w:t>
            </w:r>
            <w:proofErr w:type="spellEnd"/>
            <w:r w:rsidRPr="003A63C8">
              <w:rPr>
                <w:rFonts w:ascii="Times New Roman" w:eastAsia="標楷體" w:hAnsi="Times New Roman" w:cs="Times New Roman"/>
                <w:color w:val="000000" w:themeColor="text1"/>
                <w:spacing w:val="-6"/>
                <w:kern w:val="0"/>
                <w:szCs w:val="24"/>
              </w:rPr>
              <w:t>-Yi Chiang, Tzu-Hung Chen, Yi-Ju Liang, Lucy Sun Hwang, and Yi-Chen Lo</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Green tea extract promotes genome stability by upregulating expression of genes encoding DNA repair proteins in response to UVB-irradiation in </w:t>
            </w:r>
            <w:r w:rsidRPr="003A63C8">
              <w:rPr>
                <w:rFonts w:ascii="Times New Roman" w:eastAsia="標楷體" w:hAnsi="Times New Roman" w:cs="Times New Roman"/>
                <w:i/>
                <w:iCs/>
                <w:color w:val="000000" w:themeColor="text1"/>
                <w:kern w:val="0"/>
                <w:szCs w:val="24"/>
              </w:rPr>
              <w:t>Saccharomyces cerevisiae</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PA-26</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蔡文豪、陳建利、潘子明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雷公根與酸棗仁萃取物對</w:t>
            </w:r>
            <w:r w:rsidRPr="003A63C8">
              <w:rPr>
                <w:rFonts w:ascii="Times New Roman" w:eastAsia="標楷體" w:hAnsi="Times New Roman" w:cs="Times New Roman"/>
                <w:color w:val="000000" w:themeColor="text1"/>
                <w:kern w:val="0"/>
                <w:szCs w:val="24"/>
              </w:rPr>
              <w:t xml:space="preserve">PC12 </w:t>
            </w:r>
            <w:proofErr w:type="gramStart"/>
            <w:r w:rsidRPr="003A63C8">
              <w:rPr>
                <w:rFonts w:ascii="Times New Roman" w:eastAsia="標楷體" w:hAnsi="Times New Roman" w:cs="Times New Roman"/>
                <w:color w:val="000000" w:themeColor="text1"/>
                <w:kern w:val="0"/>
                <w:szCs w:val="24"/>
              </w:rPr>
              <w:t>細胞株抗</w:t>
            </w:r>
            <w:proofErr w:type="gramEnd"/>
            <w:r w:rsidRPr="003A63C8">
              <w:rPr>
                <w:rFonts w:ascii="Times New Roman" w:eastAsia="標楷體" w:hAnsi="Times New Roman" w:cs="Times New Roman"/>
                <w:color w:val="000000" w:themeColor="text1"/>
                <w:kern w:val="0"/>
                <w:szCs w:val="24"/>
              </w:rPr>
              <w:t xml:space="preserve">amyloid peptide </w:t>
            </w:r>
            <w:r w:rsidRPr="003A63C8">
              <w:rPr>
                <w:rFonts w:ascii="Times New Roman" w:eastAsia="標楷體" w:hAnsi="Times New Roman" w:cs="Times New Roman"/>
                <w:color w:val="000000" w:themeColor="text1"/>
                <w:kern w:val="0"/>
                <w:szCs w:val="24"/>
              </w:rPr>
              <w:t>神經毒殺效應之研究</w:t>
            </w:r>
          </w:p>
        </w:tc>
      </w:tr>
    </w:tbl>
    <w:p w:rsidR="003A1F7E" w:rsidRDefault="003A1F7E" w:rsidP="003A1F7E">
      <w:pPr>
        <w:widowControl/>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napToGrid w:val="0"/>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2010</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PA-65</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Shih-Ping </w:t>
            </w:r>
            <w:proofErr w:type="spellStart"/>
            <w:r w:rsidRPr="003A63C8">
              <w:rPr>
                <w:rFonts w:ascii="Times New Roman" w:eastAsia="標楷體" w:hAnsi="Times New Roman" w:cs="Times New Roman"/>
                <w:color w:val="000000" w:themeColor="text1"/>
                <w:kern w:val="0"/>
                <w:szCs w:val="24"/>
              </w:rPr>
              <w:t>Jhang</w:t>
            </w:r>
            <w:proofErr w:type="spellEnd"/>
            <w:r w:rsidRPr="003A63C8">
              <w:rPr>
                <w:rFonts w:ascii="Times New Roman" w:eastAsia="標楷體" w:hAnsi="Times New Roman" w:cs="Times New Roman"/>
                <w:color w:val="000000" w:themeColor="text1"/>
                <w:kern w:val="0"/>
                <w:szCs w:val="24"/>
              </w:rPr>
              <w:t xml:space="preserve">, Hsiang-Ping </w:t>
            </w:r>
            <w:proofErr w:type="spellStart"/>
            <w:r w:rsidRPr="003A63C8">
              <w:rPr>
                <w:rFonts w:ascii="Times New Roman" w:eastAsia="標楷體" w:hAnsi="Times New Roman" w:cs="Times New Roman"/>
                <w:color w:val="000000" w:themeColor="text1"/>
                <w:kern w:val="0"/>
                <w:szCs w:val="24"/>
              </w:rPr>
              <w:t>Kuo</w:t>
            </w:r>
            <w:proofErr w:type="spellEnd"/>
            <w:r w:rsidRPr="003A63C8">
              <w:rPr>
                <w:rFonts w:ascii="Times New Roman" w:eastAsia="標楷體" w:hAnsi="Times New Roman" w:cs="Times New Roman"/>
                <w:color w:val="000000" w:themeColor="text1"/>
                <w:kern w:val="0"/>
                <w:szCs w:val="24"/>
              </w:rPr>
              <w:t xml:space="preserve"> and </w:t>
            </w:r>
            <w:proofErr w:type="spellStart"/>
            <w:r w:rsidRPr="003A63C8">
              <w:rPr>
                <w:rFonts w:ascii="Times New Roman" w:eastAsia="標楷體" w:hAnsi="Times New Roman" w:cs="Times New Roman"/>
                <w:color w:val="000000" w:themeColor="text1"/>
                <w:kern w:val="0"/>
                <w:szCs w:val="24"/>
              </w:rPr>
              <w:t>Zwe</w:t>
            </w:r>
            <w:proofErr w:type="spellEnd"/>
            <w:r w:rsidRPr="003A63C8">
              <w:rPr>
                <w:rFonts w:ascii="Times New Roman" w:eastAsia="標楷體" w:hAnsi="Times New Roman" w:cs="Times New Roman"/>
                <w:color w:val="000000" w:themeColor="text1"/>
                <w:kern w:val="0"/>
                <w:szCs w:val="24"/>
              </w:rPr>
              <w:t>-Ling Kong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Optimization of manufacturing condition for human skin fibroblast growth promoting</w:t>
            </w:r>
          </w:p>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lastRenderedPageBreak/>
              <w:t xml:space="preserve">factors from </w:t>
            </w:r>
            <w:proofErr w:type="spellStart"/>
            <w:r w:rsidRPr="003A63C8">
              <w:rPr>
                <w:rFonts w:ascii="Times New Roman" w:eastAsia="標楷體" w:hAnsi="Times New Roman" w:cs="Times New Roman"/>
                <w:i/>
                <w:iCs/>
                <w:color w:val="000000" w:themeColor="text1"/>
                <w:kern w:val="0"/>
                <w:szCs w:val="24"/>
              </w:rPr>
              <w:t>Epinephelus</w:t>
            </w:r>
            <w:proofErr w:type="spellEnd"/>
            <w:r w:rsidRPr="003A63C8">
              <w:rPr>
                <w:rFonts w:ascii="Times New Roman" w:eastAsia="標楷體" w:hAnsi="Times New Roman" w:cs="Times New Roman"/>
                <w:i/>
                <w:iCs/>
                <w:color w:val="000000" w:themeColor="text1"/>
                <w:kern w:val="0"/>
                <w:szCs w:val="24"/>
              </w:rPr>
              <w:t xml:space="preserve"> </w:t>
            </w:r>
            <w:proofErr w:type="spellStart"/>
            <w:r w:rsidRPr="003A63C8">
              <w:rPr>
                <w:rFonts w:ascii="Times New Roman" w:eastAsia="標楷體" w:hAnsi="Times New Roman" w:cs="Times New Roman"/>
                <w:i/>
                <w:iCs/>
                <w:color w:val="000000" w:themeColor="text1"/>
                <w:kern w:val="0"/>
                <w:szCs w:val="24"/>
              </w:rPr>
              <w:t>coioides</w:t>
            </w:r>
            <w:proofErr w:type="spellEnd"/>
            <w:r w:rsidRPr="003A63C8">
              <w:rPr>
                <w:rFonts w:ascii="Times New Roman" w:eastAsia="標楷體" w:hAnsi="Times New Roman" w:cs="Times New Roman"/>
                <w:i/>
                <w:iCs/>
                <w:color w:val="000000" w:themeColor="text1"/>
                <w:kern w:val="0"/>
                <w:szCs w:val="24"/>
              </w:rPr>
              <w:t xml:space="preserve"> </w:t>
            </w:r>
            <w:r w:rsidRPr="003A63C8">
              <w:rPr>
                <w:rFonts w:ascii="Times New Roman" w:eastAsia="標楷體" w:hAnsi="Times New Roman" w:cs="Times New Roman"/>
                <w:color w:val="000000" w:themeColor="text1"/>
                <w:kern w:val="0"/>
                <w:szCs w:val="24"/>
              </w:rPr>
              <w:t>larvae extract</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lastRenderedPageBreak/>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PA-93</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張毓涵、劉興華、江孟燦</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幾丁聚醣</w:t>
            </w:r>
            <w:proofErr w:type="gramEnd"/>
            <w:r w:rsidRPr="003A63C8">
              <w:rPr>
                <w:rFonts w:ascii="Times New Roman" w:eastAsia="標楷體" w:hAnsi="Times New Roman" w:cs="Times New Roman"/>
                <w:color w:val="000000" w:themeColor="text1"/>
                <w:kern w:val="0"/>
                <w:szCs w:val="24"/>
              </w:rPr>
              <w:t>對於</w:t>
            </w:r>
            <w:r w:rsidRPr="003A63C8">
              <w:rPr>
                <w:rFonts w:ascii="Times New Roman" w:eastAsia="標楷體" w:hAnsi="Times New Roman" w:cs="Times New Roman"/>
                <w:color w:val="000000" w:themeColor="text1"/>
                <w:kern w:val="0"/>
                <w:szCs w:val="24"/>
              </w:rPr>
              <w:t xml:space="preserve">streptozotocin </w:t>
            </w:r>
            <w:r w:rsidRPr="003A63C8">
              <w:rPr>
                <w:rFonts w:ascii="Times New Roman" w:eastAsia="標楷體" w:hAnsi="Times New Roman" w:cs="Times New Roman"/>
                <w:color w:val="000000" w:themeColor="text1"/>
                <w:kern w:val="0"/>
                <w:szCs w:val="24"/>
              </w:rPr>
              <w:t>誘導之第一型糖尿病大白鼠醣代謝機制之影響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PA-80</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邱群惠、李卓</w:t>
            </w:r>
            <w:proofErr w:type="gramStart"/>
            <w:r w:rsidRPr="003A63C8">
              <w:rPr>
                <w:rFonts w:ascii="Times New Roman" w:eastAsia="標楷體" w:hAnsi="Times New Roman" w:cs="Times New Roman"/>
                <w:color w:val="000000" w:themeColor="text1"/>
                <w:kern w:val="0"/>
                <w:szCs w:val="24"/>
              </w:rPr>
              <w:t>璟</w:t>
            </w:r>
            <w:proofErr w:type="gramEnd"/>
            <w:r w:rsidRPr="003A63C8">
              <w:rPr>
                <w:rFonts w:ascii="Times New Roman" w:eastAsia="標楷體" w:hAnsi="Times New Roman" w:cs="Times New Roman"/>
                <w:color w:val="000000" w:themeColor="text1"/>
                <w:kern w:val="0"/>
                <w:szCs w:val="24"/>
              </w:rPr>
              <w:t>、戴慧玲、呂廷璋</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羅漢果皂素之</w:t>
            </w:r>
            <w:proofErr w:type="gramEnd"/>
            <w:r w:rsidRPr="003A63C8">
              <w:rPr>
                <w:rFonts w:ascii="Times New Roman" w:eastAsia="標楷體" w:hAnsi="Times New Roman" w:cs="Times New Roman"/>
                <w:color w:val="000000" w:themeColor="text1"/>
                <w:kern w:val="0"/>
                <w:szCs w:val="24"/>
              </w:rPr>
              <w:t>檢驗與市售商品之含量分析</w:t>
            </w:r>
          </w:p>
        </w:tc>
      </w:tr>
    </w:tbl>
    <w:p w:rsidR="003A1F7E" w:rsidRPr="003A63C8" w:rsidRDefault="003A1F7E" w:rsidP="003A1F7E">
      <w:pPr>
        <w:widowControl/>
        <w:spacing w:line="500" w:lineRule="exact"/>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2009</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PA-37</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Jian-Der Chou, Wai-</w:t>
            </w:r>
            <w:proofErr w:type="spellStart"/>
            <w:r w:rsidRPr="003A63C8">
              <w:rPr>
                <w:rFonts w:ascii="Times New Roman" w:eastAsia="標楷體" w:hAnsi="Times New Roman" w:cs="Times New Roman"/>
                <w:color w:val="000000" w:themeColor="text1"/>
                <w:kern w:val="0"/>
                <w:szCs w:val="24"/>
              </w:rPr>
              <w:t>Jia</w:t>
            </w:r>
            <w:proofErr w:type="spellEnd"/>
            <w:r w:rsidRPr="003A63C8">
              <w:rPr>
                <w:rFonts w:ascii="Times New Roman" w:eastAsia="標楷體" w:hAnsi="Times New Roman" w:cs="Times New Roman"/>
                <w:color w:val="000000" w:themeColor="text1"/>
                <w:kern w:val="0"/>
                <w:szCs w:val="24"/>
              </w:rPr>
              <w:t xml:space="preserve"> </w:t>
            </w:r>
            <w:proofErr w:type="spellStart"/>
            <w:r w:rsidRPr="003A63C8">
              <w:rPr>
                <w:rFonts w:ascii="Times New Roman" w:eastAsia="標楷體" w:hAnsi="Times New Roman" w:cs="Times New Roman"/>
                <w:color w:val="000000" w:themeColor="text1"/>
                <w:kern w:val="0"/>
                <w:szCs w:val="24"/>
              </w:rPr>
              <w:t>Leow</w:t>
            </w:r>
            <w:proofErr w:type="spellEnd"/>
            <w:r w:rsidRPr="003A63C8">
              <w:rPr>
                <w:rFonts w:ascii="Times New Roman" w:eastAsia="標楷體" w:hAnsi="Times New Roman" w:cs="Times New Roman"/>
                <w:color w:val="000000" w:themeColor="text1"/>
                <w:kern w:val="0"/>
                <w:szCs w:val="24"/>
              </w:rPr>
              <w:t xml:space="preserve">, </w:t>
            </w:r>
            <w:proofErr w:type="spellStart"/>
            <w:r w:rsidRPr="003A63C8">
              <w:rPr>
                <w:rFonts w:ascii="Times New Roman" w:eastAsia="標楷體" w:hAnsi="Times New Roman" w:cs="Times New Roman"/>
                <w:color w:val="000000" w:themeColor="text1"/>
                <w:kern w:val="0"/>
                <w:szCs w:val="24"/>
              </w:rPr>
              <w:t>Chyuan</w:t>
            </w:r>
            <w:proofErr w:type="spellEnd"/>
            <w:r w:rsidRPr="003A63C8">
              <w:rPr>
                <w:rFonts w:ascii="Times New Roman" w:eastAsia="標楷體" w:hAnsi="Times New Roman" w:cs="Times New Roman"/>
                <w:color w:val="000000" w:themeColor="text1"/>
                <w:kern w:val="0"/>
                <w:szCs w:val="24"/>
              </w:rPr>
              <w:t xml:space="preserve">-Yuan </w:t>
            </w:r>
            <w:proofErr w:type="spellStart"/>
            <w:r w:rsidRPr="003A63C8">
              <w:rPr>
                <w:rFonts w:ascii="Times New Roman" w:eastAsia="標楷體" w:hAnsi="Times New Roman" w:cs="Times New Roman"/>
                <w:color w:val="000000" w:themeColor="text1"/>
                <w:kern w:val="0"/>
                <w:szCs w:val="24"/>
              </w:rPr>
              <w:t>Shiau</w:t>
            </w:r>
            <w:proofErr w:type="spellEnd"/>
            <w:r w:rsidRPr="003A63C8">
              <w:rPr>
                <w:rFonts w:ascii="Times New Roman" w:eastAsia="標楷體" w:hAnsi="Times New Roman" w:cs="Times New Roman"/>
                <w:color w:val="000000" w:themeColor="text1"/>
                <w:kern w:val="0"/>
                <w:szCs w:val="24"/>
              </w:rPr>
              <w:t xml:space="preserve">, and </w:t>
            </w:r>
            <w:proofErr w:type="spellStart"/>
            <w:r w:rsidRPr="003A63C8">
              <w:rPr>
                <w:rFonts w:ascii="Times New Roman" w:eastAsia="標楷體" w:hAnsi="Times New Roman" w:cs="Times New Roman"/>
                <w:color w:val="000000" w:themeColor="text1"/>
                <w:kern w:val="0"/>
                <w:szCs w:val="24"/>
              </w:rPr>
              <w:t>Zwe</w:t>
            </w:r>
            <w:proofErr w:type="spellEnd"/>
            <w:r w:rsidRPr="003A63C8">
              <w:rPr>
                <w:rFonts w:ascii="Times New Roman" w:eastAsia="標楷體" w:hAnsi="Times New Roman" w:cs="Times New Roman"/>
                <w:color w:val="000000" w:themeColor="text1"/>
                <w:kern w:val="0"/>
                <w:szCs w:val="24"/>
              </w:rPr>
              <w:t>-Ling Kong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Assessment of anti-atherosclerosis </w:t>
            </w:r>
            <w:proofErr w:type="spellStart"/>
            <w:r w:rsidRPr="003A63C8">
              <w:rPr>
                <w:rFonts w:ascii="Times New Roman" w:eastAsia="標楷體" w:hAnsi="Times New Roman" w:cs="Times New Roman"/>
                <w:color w:val="000000" w:themeColor="text1"/>
                <w:kern w:val="0"/>
                <w:szCs w:val="24"/>
              </w:rPr>
              <w:t>biofunction</w:t>
            </w:r>
            <w:proofErr w:type="spellEnd"/>
            <w:r w:rsidRPr="003A63C8">
              <w:rPr>
                <w:rFonts w:ascii="Times New Roman" w:eastAsia="標楷體" w:hAnsi="Times New Roman" w:cs="Times New Roman"/>
                <w:color w:val="000000" w:themeColor="text1"/>
                <w:kern w:val="0"/>
                <w:szCs w:val="24"/>
              </w:rPr>
              <w:t xml:space="preserve"> on peptide Val-</w:t>
            </w:r>
            <w:proofErr w:type="spellStart"/>
            <w:r w:rsidRPr="003A63C8">
              <w:rPr>
                <w:rFonts w:ascii="Times New Roman" w:eastAsia="標楷體" w:hAnsi="Times New Roman" w:cs="Times New Roman"/>
                <w:color w:val="000000" w:themeColor="text1"/>
                <w:kern w:val="0"/>
                <w:szCs w:val="24"/>
              </w:rPr>
              <w:t>Trp</w:t>
            </w:r>
            <w:proofErr w:type="spellEnd"/>
            <w:r w:rsidRPr="003A63C8">
              <w:rPr>
                <w:rFonts w:ascii="Times New Roman" w:eastAsia="標楷體" w:hAnsi="Times New Roman" w:cs="Times New Roman"/>
                <w:color w:val="000000" w:themeColor="text1"/>
                <w:kern w:val="0"/>
                <w:szCs w:val="24"/>
              </w:rPr>
              <w:t>-</w:t>
            </w:r>
            <w:proofErr w:type="spellStart"/>
            <w:r w:rsidRPr="003A63C8">
              <w:rPr>
                <w:rFonts w:ascii="Times New Roman" w:eastAsia="標楷體" w:hAnsi="Times New Roman" w:cs="Times New Roman"/>
                <w:color w:val="000000" w:themeColor="text1"/>
                <w:kern w:val="0"/>
                <w:szCs w:val="24"/>
              </w:rPr>
              <w:t>Trp-Trp</w:t>
            </w:r>
            <w:proofErr w:type="spellEnd"/>
            <w:r w:rsidRPr="003A63C8">
              <w:rPr>
                <w:rFonts w:ascii="Times New Roman" w:eastAsia="標楷體" w:hAnsi="Times New Roman" w:cs="Times New Roman"/>
                <w:color w:val="000000" w:themeColor="text1"/>
                <w:kern w:val="0"/>
                <w:szCs w:val="24"/>
              </w:rPr>
              <w:t xml:space="preserve"> from mackerel hydrolysates using cell cultured model</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PA-62</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pacing w:val="-8"/>
                <w:szCs w:val="24"/>
              </w:rPr>
            </w:pPr>
            <w:r w:rsidRPr="003A63C8">
              <w:rPr>
                <w:rFonts w:ascii="Times New Roman" w:eastAsia="標楷體" w:hAnsi="Times New Roman" w:cs="Times New Roman"/>
                <w:color w:val="000000" w:themeColor="text1"/>
                <w:spacing w:val="-8"/>
                <w:kern w:val="0"/>
                <w:szCs w:val="24"/>
              </w:rPr>
              <w:t>Ching-Fang Hsu, Shin-Yi Chen, Sheng-</w:t>
            </w:r>
            <w:proofErr w:type="spellStart"/>
            <w:r w:rsidRPr="003A63C8">
              <w:rPr>
                <w:rFonts w:ascii="Times New Roman" w:eastAsia="標楷體" w:hAnsi="Times New Roman" w:cs="Times New Roman"/>
                <w:color w:val="000000" w:themeColor="text1"/>
                <w:spacing w:val="-8"/>
                <w:kern w:val="0"/>
                <w:szCs w:val="24"/>
              </w:rPr>
              <w:t>Chih</w:t>
            </w:r>
            <w:proofErr w:type="spellEnd"/>
            <w:r w:rsidRPr="003A63C8">
              <w:rPr>
                <w:rFonts w:ascii="Times New Roman" w:eastAsia="標楷體" w:hAnsi="Times New Roman" w:cs="Times New Roman"/>
                <w:color w:val="000000" w:themeColor="text1"/>
                <w:spacing w:val="-8"/>
                <w:kern w:val="0"/>
                <w:szCs w:val="24"/>
              </w:rPr>
              <w:t xml:space="preserve"> Tseng, Yi-Chun Lee, and Sue-Joan Chang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Protein expression in testes of rats fed with </w:t>
            </w:r>
            <w:proofErr w:type="spellStart"/>
            <w:r w:rsidRPr="003A63C8">
              <w:rPr>
                <w:rFonts w:ascii="Times New Roman" w:eastAsia="標楷體" w:hAnsi="Times New Roman" w:cs="Times New Roman"/>
                <w:color w:val="000000" w:themeColor="text1"/>
                <w:kern w:val="0"/>
                <w:szCs w:val="24"/>
              </w:rPr>
              <w:t>toona</w:t>
            </w:r>
            <w:proofErr w:type="spellEnd"/>
            <w:r w:rsidRPr="003A63C8">
              <w:rPr>
                <w:rFonts w:ascii="Times New Roman" w:eastAsia="標楷體" w:hAnsi="Times New Roman" w:cs="Times New Roman"/>
                <w:color w:val="000000" w:themeColor="text1"/>
                <w:kern w:val="0"/>
                <w:szCs w:val="24"/>
              </w:rPr>
              <w:t xml:space="preserve"> </w:t>
            </w:r>
            <w:proofErr w:type="spellStart"/>
            <w:r w:rsidRPr="003A63C8">
              <w:rPr>
                <w:rFonts w:ascii="Times New Roman" w:eastAsia="標楷體" w:hAnsi="Times New Roman" w:cs="Times New Roman"/>
                <w:color w:val="000000" w:themeColor="text1"/>
                <w:kern w:val="0"/>
                <w:szCs w:val="24"/>
              </w:rPr>
              <w:t>sinensis</w:t>
            </w:r>
            <w:proofErr w:type="spellEnd"/>
            <w:r w:rsidRPr="003A63C8">
              <w:rPr>
                <w:rFonts w:ascii="Times New Roman" w:eastAsia="標楷體" w:hAnsi="Times New Roman" w:cs="Times New Roman"/>
                <w:color w:val="000000" w:themeColor="text1"/>
                <w:kern w:val="0"/>
                <w:szCs w:val="24"/>
              </w:rPr>
              <w:t xml:space="preserve"> under oxidative stress</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PA-38</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徐明煥、高滋鍵、顏國欽</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spellStart"/>
            <w:r w:rsidRPr="003A63C8">
              <w:rPr>
                <w:rFonts w:ascii="Times New Roman" w:eastAsia="標楷體" w:hAnsi="Times New Roman" w:cs="Times New Roman"/>
                <w:color w:val="000000" w:themeColor="text1"/>
                <w:kern w:val="0"/>
                <w:szCs w:val="24"/>
              </w:rPr>
              <w:t>Oleanolic</w:t>
            </w:r>
            <w:proofErr w:type="spellEnd"/>
            <w:r w:rsidRPr="003A63C8">
              <w:rPr>
                <w:rFonts w:ascii="Times New Roman" w:eastAsia="標楷體" w:hAnsi="Times New Roman" w:cs="Times New Roman"/>
                <w:color w:val="000000" w:themeColor="text1"/>
                <w:kern w:val="0"/>
                <w:szCs w:val="24"/>
              </w:rPr>
              <w:t xml:space="preserve"> acid </w:t>
            </w:r>
            <w:r w:rsidRPr="003A63C8">
              <w:rPr>
                <w:rFonts w:ascii="Times New Roman" w:eastAsia="標楷體" w:hAnsi="Times New Roman" w:cs="Times New Roman"/>
                <w:color w:val="000000" w:themeColor="text1"/>
                <w:kern w:val="0"/>
                <w:szCs w:val="24"/>
              </w:rPr>
              <w:t>及</w:t>
            </w:r>
            <w:proofErr w:type="spellStart"/>
            <w:r w:rsidRPr="003A63C8">
              <w:rPr>
                <w:rFonts w:ascii="Times New Roman" w:eastAsia="標楷體" w:hAnsi="Times New Roman" w:cs="Times New Roman"/>
                <w:color w:val="000000" w:themeColor="text1"/>
                <w:kern w:val="0"/>
                <w:szCs w:val="24"/>
              </w:rPr>
              <w:t>ursolic</w:t>
            </w:r>
            <w:proofErr w:type="spellEnd"/>
            <w:r w:rsidRPr="003A63C8">
              <w:rPr>
                <w:rFonts w:ascii="Times New Roman" w:eastAsia="標楷體" w:hAnsi="Times New Roman" w:cs="Times New Roman"/>
                <w:color w:val="000000" w:themeColor="text1"/>
                <w:kern w:val="0"/>
                <w:szCs w:val="24"/>
              </w:rPr>
              <w:t xml:space="preserve"> acid </w:t>
            </w:r>
            <w:r w:rsidRPr="003A63C8">
              <w:rPr>
                <w:rFonts w:ascii="Times New Roman" w:eastAsia="標楷體" w:hAnsi="Times New Roman" w:cs="Times New Roman"/>
                <w:color w:val="000000" w:themeColor="text1"/>
                <w:kern w:val="0"/>
                <w:szCs w:val="24"/>
              </w:rPr>
              <w:t>透過多重凋亡途徑誘發肝癌細胞凋亡</w:t>
            </w:r>
          </w:p>
        </w:tc>
      </w:tr>
    </w:tbl>
    <w:p w:rsidR="003A1F7E" w:rsidRPr="003A63C8" w:rsidRDefault="003A1F7E" w:rsidP="003A1F7E">
      <w:pPr>
        <w:widowControl/>
        <w:spacing w:line="500" w:lineRule="exact"/>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2008</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PA-50</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董先敏、李俐</w:t>
            </w:r>
            <w:proofErr w:type="gramStart"/>
            <w:r w:rsidRPr="003A63C8">
              <w:rPr>
                <w:rFonts w:ascii="Times New Roman" w:eastAsia="標楷體" w:hAnsi="Times New Roman" w:cs="Times New Roman"/>
                <w:color w:val="000000" w:themeColor="text1"/>
                <w:kern w:val="0"/>
                <w:szCs w:val="24"/>
              </w:rPr>
              <w:t>璇</w:t>
            </w:r>
            <w:proofErr w:type="gramEnd"/>
            <w:r w:rsidRPr="003A63C8">
              <w:rPr>
                <w:rFonts w:ascii="Times New Roman" w:eastAsia="標楷體" w:hAnsi="Times New Roman" w:cs="Times New Roman"/>
                <w:color w:val="000000" w:themeColor="text1"/>
                <w:kern w:val="0"/>
                <w:szCs w:val="24"/>
              </w:rPr>
              <w:t>、</w:t>
            </w:r>
            <w:proofErr w:type="gramStart"/>
            <w:r w:rsidRPr="003A63C8">
              <w:rPr>
                <w:rFonts w:ascii="Times New Roman" w:eastAsia="標楷體" w:hAnsi="Times New Roman" w:cs="Times New Roman"/>
                <w:color w:val="000000" w:themeColor="text1"/>
                <w:kern w:val="0"/>
                <w:szCs w:val="24"/>
              </w:rPr>
              <w:t>吳彰哲</w:t>
            </w:r>
            <w:proofErr w:type="gramEnd"/>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卵黃免疫球蛋白抗幽門螺旋桿菌感染之研究</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PA-30</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Bing-Ying Ho and Tzu-Ming Pan</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Bioactive secondary metabolites of </w:t>
            </w:r>
            <w:proofErr w:type="spellStart"/>
            <w:r w:rsidRPr="003A63C8">
              <w:rPr>
                <w:rFonts w:ascii="Times New Roman" w:eastAsia="標楷體" w:hAnsi="Times New Roman" w:cs="Times New Roman"/>
                <w:i/>
                <w:iCs/>
                <w:color w:val="000000" w:themeColor="text1"/>
                <w:kern w:val="0"/>
                <w:szCs w:val="24"/>
              </w:rPr>
              <w:t>Monascus</w:t>
            </w:r>
            <w:proofErr w:type="spellEnd"/>
            <w:r w:rsidRPr="003A63C8">
              <w:rPr>
                <w:rFonts w:ascii="Times New Roman" w:eastAsia="標楷體" w:hAnsi="Times New Roman" w:cs="Times New Roman"/>
                <w:i/>
                <w:iCs/>
                <w:color w:val="000000" w:themeColor="text1"/>
                <w:kern w:val="0"/>
                <w:szCs w:val="24"/>
              </w:rPr>
              <w:t xml:space="preserve"> </w:t>
            </w:r>
            <w:r w:rsidRPr="003A63C8">
              <w:rPr>
                <w:rFonts w:ascii="Times New Roman" w:eastAsia="標楷體" w:hAnsi="Times New Roman" w:cs="Times New Roman"/>
                <w:color w:val="000000" w:themeColor="text1"/>
                <w:kern w:val="0"/>
                <w:szCs w:val="24"/>
              </w:rPr>
              <w:t>significantly inhibit the growth and metastasis of Lewis lung carcinoma in C57BL/6 mice</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PA-17</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Chin-Lin Hsu and </w:t>
            </w:r>
            <w:proofErr w:type="spellStart"/>
            <w:r w:rsidRPr="003A63C8">
              <w:rPr>
                <w:rFonts w:ascii="Times New Roman" w:eastAsia="標楷體" w:hAnsi="Times New Roman" w:cs="Times New Roman"/>
                <w:color w:val="000000" w:themeColor="text1"/>
                <w:kern w:val="0"/>
                <w:szCs w:val="24"/>
              </w:rPr>
              <w:t>Gow</w:t>
            </w:r>
            <w:proofErr w:type="spellEnd"/>
            <w:r w:rsidRPr="003A63C8">
              <w:rPr>
                <w:rFonts w:ascii="Times New Roman" w:eastAsia="標楷體" w:hAnsi="Times New Roman" w:cs="Times New Roman"/>
                <w:color w:val="000000" w:themeColor="text1"/>
                <w:kern w:val="0"/>
                <w:szCs w:val="24"/>
              </w:rPr>
              <w:t>-Chin Yen</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Anti-obesity effects of </w:t>
            </w:r>
            <w:proofErr w:type="spellStart"/>
            <w:r w:rsidRPr="003A63C8">
              <w:rPr>
                <w:rFonts w:ascii="Times New Roman" w:eastAsia="標楷體" w:hAnsi="Times New Roman" w:cs="Times New Roman"/>
                <w:color w:val="000000" w:themeColor="text1"/>
                <w:kern w:val="0"/>
                <w:szCs w:val="24"/>
              </w:rPr>
              <w:t>rutin</w:t>
            </w:r>
            <w:proofErr w:type="spellEnd"/>
            <w:r w:rsidRPr="003A63C8">
              <w:rPr>
                <w:rFonts w:ascii="Times New Roman" w:eastAsia="標楷體" w:hAnsi="Times New Roman" w:cs="Times New Roman"/>
                <w:color w:val="000000" w:themeColor="text1"/>
                <w:kern w:val="0"/>
                <w:szCs w:val="24"/>
              </w:rPr>
              <w:t xml:space="preserve"> and </w:t>
            </w:r>
            <w:r w:rsidRPr="003A63C8">
              <w:rPr>
                <w:rFonts w:ascii="Times New Roman" w:eastAsia="標楷體" w:hAnsi="Times New Roman" w:cs="Times New Roman"/>
                <w:i/>
                <w:iCs/>
                <w:color w:val="000000" w:themeColor="text1"/>
                <w:kern w:val="0"/>
                <w:szCs w:val="24"/>
              </w:rPr>
              <w:t>o</w:t>
            </w:r>
            <w:r w:rsidRPr="003A63C8">
              <w:rPr>
                <w:rFonts w:ascii="Times New Roman" w:eastAsia="標楷體" w:hAnsi="Times New Roman" w:cs="Times New Roman"/>
                <w:color w:val="000000" w:themeColor="text1"/>
                <w:kern w:val="0"/>
                <w:szCs w:val="24"/>
              </w:rPr>
              <w:t>-</w:t>
            </w:r>
            <w:proofErr w:type="spellStart"/>
            <w:r w:rsidRPr="003A63C8">
              <w:rPr>
                <w:rFonts w:ascii="Times New Roman" w:eastAsia="標楷體" w:hAnsi="Times New Roman" w:cs="Times New Roman"/>
                <w:color w:val="000000" w:themeColor="text1"/>
                <w:kern w:val="0"/>
                <w:szCs w:val="24"/>
              </w:rPr>
              <w:t>coumaric</w:t>
            </w:r>
            <w:proofErr w:type="spellEnd"/>
            <w:r w:rsidRPr="003A63C8">
              <w:rPr>
                <w:rFonts w:ascii="Times New Roman" w:eastAsia="標楷體" w:hAnsi="Times New Roman" w:cs="Times New Roman"/>
                <w:color w:val="000000" w:themeColor="text1"/>
                <w:kern w:val="0"/>
                <w:szCs w:val="24"/>
              </w:rPr>
              <w:t xml:space="preserve"> acid on high fat diet-induced obesity in the rats</w:t>
            </w:r>
          </w:p>
        </w:tc>
      </w:tr>
    </w:tbl>
    <w:p w:rsidR="003A1F7E" w:rsidRDefault="003A1F7E" w:rsidP="003A1F7E">
      <w:pPr>
        <w:widowControl/>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napToGrid w:val="0"/>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2007</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PA-66</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Ching-Fang Hsu, Hsiao-Hung Chen, Bo-Hua Jiang, His-</w:t>
            </w:r>
            <w:proofErr w:type="spellStart"/>
            <w:r w:rsidRPr="003A63C8">
              <w:rPr>
                <w:rFonts w:ascii="Times New Roman" w:eastAsia="標楷體" w:hAnsi="Times New Roman" w:cs="Times New Roman"/>
                <w:color w:val="000000" w:themeColor="text1"/>
                <w:kern w:val="0"/>
                <w:szCs w:val="24"/>
              </w:rPr>
              <w:t>Ju</w:t>
            </w:r>
            <w:proofErr w:type="spellEnd"/>
            <w:r w:rsidRPr="003A63C8">
              <w:rPr>
                <w:rFonts w:ascii="Times New Roman" w:eastAsia="標楷體" w:hAnsi="Times New Roman" w:cs="Times New Roman"/>
                <w:color w:val="000000" w:themeColor="text1"/>
                <w:kern w:val="0"/>
                <w:szCs w:val="24"/>
              </w:rPr>
              <w:t xml:space="preserve"> Wei, </w:t>
            </w:r>
            <w:proofErr w:type="spellStart"/>
            <w:r w:rsidRPr="003A63C8">
              <w:rPr>
                <w:rFonts w:ascii="Times New Roman" w:eastAsia="標楷體" w:hAnsi="Times New Roman" w:cs="Times New Roman"/>
                <w:color w:val="000000" w:themeColor="text1"/>
                <w:kern w:val="0"/>
                <w:szCs w:val="24"/>
              </w:rPr>
              <w:t>Hseng-Kuang</w:t>
            </w:r>
            <w:proofErr w:type="spellEnd"/>
            <w:r w:rsidRPr="003A63C8">
              <w:rPr>
                <w:rFonts w:ascii="Times New Roman" w:eastAsia="標楷體" w:hAnsi="Times New Roman" w:cs="Times New Roman"/>
                <w:color w:val="000000" w:themeColor="text1"/>
                <w:kern w:val="0"/>
                <w:szCs w:val="24"/>
              </w:rPr>
              <w:t xml:space="preserve"> Hsu, Sue-Joan Chang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lastRenderedPageBreak/>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Differential expression of PDXK gene in the testis of rat fed with different extracts of </w:t>
            </w:r>
            <w:proofErr w:type="spellStart"/>
            <w:r w:rsidRPr="003A63C8">
              <w:rPr>
                <w:rFonts w:ascii="Times New Roman" w:eastAsia="標楷體" w:hAnsi="Times New Roman" w:cs="Times New Roman"/>
                <w:i/>
                <w:iCs/>
                <w:color w:val="000000" w:themeColor="text1"/>
                <w:kern w:val="0"/>
                <w:szCs w:val="24"/>
              </w:rPr>
              <w:t>Toona</w:t>
            </w:r>
            <w:proofErr w:type="spellEnd"/>
            <w:r w:rsidRPr="003A63C8">
              <w:rPr>
                <w:rFonts w:ascii="Times New Roman" w:eastAsia="標楷體" w:hAnsi="Times New Roman" w:cs="Times New Roman"/>
                <w:i/>
                <w:iCs/>
                <w:color w:val="000000" w:themeColor="text1"/>
                <w:kern w:val="0"/>
                <w:szCs w:val="24"/>
              </w:rPr>
              <w:t xml:space="preserve"> </w:t>
            </w:r>
            <w:proofErr w:type="spellStart"/>
            <w:r w:rsidRPr="003A63C8">
              <w:rPr>
                <w:rFonts w:ascii="Times New Roman" w:eastAsia="標楷體" w:hAnsi="Times New Roman" w:cs="Times New Roman"/>
                <w:i/>
                <w:iCs/>
                <w:color w:val="000000" w:themeColor="text1"/>
                <w:kern w:val="0"/>
                <w:szCs w:val="24"/>
              </w:rPr>
              <w:t>sinensis</w:t>
            </w:r>
            <w:proofErr w:type="spellEnd"/>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PA-87</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spellStart"/>
            <w:r w:rsidRPr="003A63C8">
              <w:rPr>
                <w:rFonts w:ascii="Times New Roman" w:eastAsia="標楷體" w:hAnsi="Times New Roman" w:cs="Times New Roman"/>
                <w:color w:val="000000" w:themeColor="text1"/>
                <w:kern w:val="0"/>
                <w:szCs w:val="24"/>
              </w:rPr>
              <w:t>Hsing</w:t>
            </w:r>
            <w:proofErr w:type="spellEnd"/>
            <w:r w:rsidRPr="003A63C8">
              <w:rPr>
                <w:rFonts w:ascii="Times New Roman" w:eastAsia="標楷體" w:hAnsi="Times New Roman" w:cs="Times New Roman"/>
                <w:color w:val="000000" w:themeColor="text1"/>
                <w:kern w:val="0"/>
                <w:szCs w:val="24"/>
              </w:rPr>
              <w:t xml:space="preserve">-Wen Hung and </w:t>
            </w:r>
            <w:proofErr w:type="spellStart"/>
            <w:r w:rsidRPr="003A63C8">
              <w:rPr>
                <w:rFonts w:ascii="Times New Roman" w:eastAsia="標楷體" w:hAnsi="Times New Roman" w:cs="Times New Roman"/>
                <w:color w:val="000000" w:themeColor="text1"/>
                <w:kern w:val="0"/>
                <w:szCs w:val="24"/>
              </w:rPr>
              <w:t>Zwe</w:t>
            </w:r>
            <w:proofErr w:type="spellEnd"/>
            <w:r w:rsidRPr="003A63C8">
              <w:rPr>
                <w:rFonts w:ascii="Times New Roman" w:eastAsia="標楷體" w:hAnsi="Times New Roman" w:cs="Times New Roman"/>
                <w:color w:val="000000" w:themeColor="text1"/>
                <w:kern w:val="0"/>
                <w:szCs w:val="24"/>
              </w:rPr>
              <w:t>-Ling Kong</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i/>
                <w:iCs/>
                <w:color w:val="000000" w:themeColor="text1"/>
                <w:kern w:val="0"/>
                <w:szCs w:val="24"/>
              </w:rPr>
              <w:t xml:space="preserve">In vitro </w:t>
            </w:r>
            <w:r w:rsidRPr="003A63C8">
              <w:rPr>
                <w:rFonts w:ascii="Times New Roman" w:eastAsia="標楷體" w:hAnsi="Times New Roman" w:cs="Times New Roman"/>
                <w:color w:val="000000" w:themeColor="text1"/>
                <w:kern w:val="0"/>
                <w:szCs w:val="24"/>
              </w:rPr>
              <w:t>assessment of astaxanthin on mast cell degranulation and anti-inflammation</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PA-71</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黃冠達、謝秋蘭</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芭樂心葉水</w:t>
            </w:r>
            <w:proofErr w:type="gramEnd"/>
            <w:r w:rsidRPr="003A63C8">
              <w:rPr>
                <w:rFonts w:ascii="Times New Roman" w:eastAsia="標楷體" w:hAnsi="Times New Roman" w:cs="Times New Roman"/>
                <w:color w:val="000000" w:themeColor="text1"/>
                <w:kern w:val="0"/>
                <w:szCs w:val="24"/>
              </w:rPr>
              <w:t>萃取物對非賀爾蒙</w:t>
            </w:r>
            <w:proofErr w:type="gramStart"/>
            <w:r w:rsidRPr="003A63C8">
              <w:rPr>
                <w:rFonts w:ascii="Times New Roman" w:eastAsia="標楷體" w:hAnsi="Times New Roman" w:cs="Times New Roman"/>
                <w:color w:val="000000" w:themeColor="text1"/>
                <w:kern w:val="0"/>
                <w:szCs w:val="24"/>
              </w:rPr>
              <w:t>依存型攝護</w:t>
            </w:r>
            <w:proofErr w:type="gramEnd"/>
            <w:r w:rsidRPr="003A63C8">
              <w:rPr>
                <w:rFonts w:ascii="Times New Roman" w:eastAsia="標楷體" w:hAnsi="Times New Roman" w:cs="Times New Roman"/>
                <w:color w:val="000000" w:themeColor="text1"/>
                <w:kern w:val="0"/>
                <w:szCs w:val="24"/>
              </w:rPr>
              <w:t>腺癌細胞</w:t>
            </w:r>
            <w:r w:rsidRPr="003A63C8">
              <w:rPr>
                <w:rFonts w:ascii="Times New Roman" w:eastAsia="標楷體" w:hAnsi="Times New Roman" w:cs="Times New Roman"/>
                <w:color w:val="000000" w:themeColor="text1"/>
                <w:kern w:val="0"/>
                <w:szCs w:val="24"/>
              </w:rPr>
              <w:t xml:space="preserve">DU145 </w:t>
            </w:r>
            <w:r w:rsidRPr="003A63C8">
              <w:rPr>
                <w:rFonts w:ascii="Times New Roman" w:eastAsia="標楷體" w:hAnsi="Times New Roman" w:cs="Times New Roman"/>
                <w:color w:val="000000" w:themeColor="text1"/>
                <w:kern w:val="0"/>
                <w:szCs w:val="24"/>
              </w:rPr>
              <w:t>和</w:t>
            </w:r>
            <w:proofErr w:type="gramStart"/>
            <w:r w:rsidRPr="003A63C8">
              <w:rPr>
                <w:rFonts w:ascii="Times New Roman" w:eastAsia="標楷體" w:hAnsi="Times New Roman" w:cs="Times New Roman"/>
                <w:color w:val="000000" w:themeColor="text1"/>
                <w:kern w:val="0"/>
                <w:szCs w:val="24"/>
              </w:rPr>
              <w:t>良性攝</w:t>
            </w:r>
            <w:proofErr w:type="gramEnd"/>
            <w:r w:rsidRPr="003A63C8">
              <w:rPr>
                <w:rFonts w:ascii="Times New Roman" w:eastAsia="標楷體" w:hAnsi="Times New Roman" w:cs="Times New Roman"/>
                <w:color w:val="000000" w:themeColor="text1"/>
                <w:kern w:val="0"/>
                <w:szCs w:val="24"/>
              </w:rPr>
              <w:t>護腺肥大細胞</w:t>
            </w:r>
            <w:r w:rsidRPr="003A63C8">
              <w:rPr>
                <w:rFonts w:ascii="Times New Roman" w:eastAsia="標楷體" w:hAnsi="Times New Roman" w:cs="Times New Roman"/>
                <w:color w:val="000000" w:themeColor="text1"/>
                <w:kern w:val="0"/>
                <w:szCs w:val="24"/>
              </w:rPr>
              <w:t xml:space="preserve"> PZ-HPV-7 </w:t>
            </w:r>
            <w:r w:rsidRPr="003A63C8">
              <w:rPr>
                <w:rFonts w:ascii="Times New Roman" w:eastAsia="標楷體" w:hAnsi="Times New Roman" w:cs="Times New Roman"/>
                <w:color w:val="000000" w:themeColor="text1"/>
                <w:kern w:val="0"/>
                <w:szCs w:val="24"/>
              </w:rPr>
              <w:t>誘導凋亡之研究</w:t>
            </w:r>
          </w:p>
        </w:tc>
      </w:tr>
    </w:tbl>
    <w:p w:rsidR="003A1F7E" w:rsidRPr="003A63C8" w:rsidRDefault="003A1F7E" w:rsidP="003A1F7E">
      <w:pPr>
        <w:widowControl/>
        <w:spacing w:line="500" w:lineRule="exact"/>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2006</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796"/>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526"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PA-83</w:t>
            </w:r>
          </w:p>
        </w:tc>
        <w:tc>
          <w:tcPr>
            <w:tcW w:w="7796"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夏詩</w:t>
            </w:r>
            <w:proofErr w:type="gramStart"/>
            <w:r w:rsidRPr="003A63C8">
              <w:rPr>
                <w:rFonts w:ascii="Times New Roman" w:eastAsia="標楷體" w:hAnsi="Times New Roman" w:cs="Times New Roman"/>
                <w:color w:val="000000" w:themeColor="text1"/>
                <w:kern w:val="0"/>
                <w:szCs w:val="24"/>
              </w:rPr>
              <w:t>閔</w:t>
            </w:r>
            <w:proofErr w:type="gramEnd"/>
            <w:r w:rsidRPr="003A63C8">
              <w:rPr>
                <w:rFonts w:ascii="Times New Roman" w:eastAsia="標楷體" w:hAnsi="Times New Roman" w:cs="Times New Roman"/>
                <w:color w:val="000000" w:themeColor="text1"/>
                <w:kern w:val="0"/>
                <w:szCs w:val="24"/>
              </w:rPr>
              <w:t>、王錫崗、郭悅雄、江文章</w:t>
            </w:r>
          </w:p>
        </w:tc>
      </w:tr>
      <w:tr w:rsidR="003A1F7E" w:rsidRPr="003A63C8" w:rsidTr="00D51765">
        <w:tc>
          <w:tcPr>
            <w:tcW w:w="1526"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796"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薏苡萃取物對卵巢性類固醇激素分泌及人類乳癌細胞株生長之影響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526"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szCs w:val="24"/>
              </w:rPr>
              <w:t>P</w:t>
            </w:r>
            <w:r w:rsidRPr="003A63C8">
              <w:rPr>
                <w:rFonts w:ascii="Times New Roman" w:eastAsia="標楷體" w:hAnsi="Times New Roman" w:cs="Times New Roman"/>
                <w:color w:val="000000" w:themeColor="text1"/>
                <w:kern w:val="0"/>
                <w:szCs w:val="24"/>
              </w:rPr>
              <w:t>A-102</w:t>
            </w:r>
          </w:p>
        </w:tc>
        <w:tc>
          <w:tcPr>
            <w:tcW w:w="7796"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Hui-</w:t>
            </w:r>
            <w:proofErr w:type="spellStart"/>
            <w:r w:rsidRPr="003A63C8">
              <w:rPr>
                <w:rFonts w:ascii="Times New Roman" w:eastAsia="標楷體" w:hAnsi="Times New Roman" w:cs="Times New Roman"/>
                <w:color w:val="000000" w:themeColor="text1"/>
                <w:kern w:val="0"/>
                <w:szCs w:val="24"/>
              </w:rPr>
              <w:t>Hsin</w:t>
            </w:r>
            <w:proofErr w:type="spellEnd"/>
            <w:r w:rsidRPr="003A63C8">
              <w:rPr>
                <w:rFonts w:ascii="Times New Roman" w:eastAsia="標楷體" w:hAnsi="Times New Roman" w:cs="Times New Roman"/>
                <w:color w:val="000000" w:themeColor="text1"/>
                <w:kern w:val="0"/>
                <w:szCs w:val="24"/>
              </w:rPr>
              <w:t xml:space="preserve"> Chang (</w:t>
            </w:r>
            <w:r w:rsidRPr="003A63C8">
              <w:rPr>
                <w:rFonts w:ascii="Times New Roman" w:eastAsia="標楷體" w:hAnsi="Times New Roman" w:cs="Times New Roman"/>
                <w:color w:val="000000" w:themeColor="text1"/>
                <w:kern w:val="0"/>
                <w:szCs w:val="24"/>
              </w:rPr>
              <w:t>張慧欣</w:t>
            </w:r>
            <w:r w:rsidRPr="003A63C8">
              <w:rPr>
                <w:rFonts w:ascii="Times New Roman" w:eastAsia="標楷體" w:hAnsi="Times New Roman" w:cs="Times New Roman"/>
                <w:color w:val="000000" w:themeColor="text1"/>
                <w:kern w:val="0"/>
                <w:szCs w:val="24"/>
              </w:rPr>
              <w:t xml:space="preserve">), </w:t>
            </w:r>
            <w:proofErr w:type="spellStart"/>
            <w:r w:rsidRPr="003A63C8">
              <w:rPr>
                <w:rFonts w:ascii="Times New Roman" w:eastAsia="標楷體" w:hAnsi="Times New Roman" w:cs="Times New Roman"/>
                <w:color w:val="000000" w:themeColor="text1"/>
                <w:kern w:val="0"/>
                <w:szCs w:val="24"/>
              </w:rPr>
              <w:t>Kuang</w:t>
            </w:r>
            <w:proofErr w:type="spellEnd"/>
            <w:r w:rsidRPr="003A63C8">
              <w:rPr>
                <w:rFonts w:ascii="Times New Roman" w:eastAsia="標楷體" w:hAnsi="Times New Roman" w:cs="Times New Roman"/>
                <w:color w:val="000000" w:themeColor="text1"/>
                <w:kern w:val="0"/>
                <w:szCs w:val="24"/>
              </w:rPr>
              <w:t xml:space="preserve">-Yang Hsieh, and </w:t>
            </w:r>
            <w:proofErr w:type="spellStart"/>
            <w:r w:rsidRPr="003A63C8">
              <w:rPr>
                <w:rFonts w:ascii="Times New Roman" w:eastAsia="標楷體" w:hAnsi="Times New Roman" w:cs="Times New Roman"/>
                <w:color w:val="000000" w:themeColor="text1"/>
                <w:kern w:val="0"/>
                <w:szCs w:val="24"/>
              </w:rPr>
              <w:t>Fuu</w:t>
            </w:r>
            <w:proofErr w:type="spellEnd"/>
            <w:r w:rsidRPr="003A63C8">
              <w:rPr>
                <w:rFonts w:ascii="Times New Roman" w:eastAsia="標楷體" w:hAnsi="Times New Roman" w:cs="Times New Roman"/>
                <w:color w:val="000000" w:themeColor="text1"/>
                <w:kern w:val="0"/>
                <w:szCs w:val="24"/>
              </w:rPr>
              <w:t xml:space="preserve"> </w:t>
            </w:r>
            <w:proofErr w:type="spellStart"/>
            <w:r w:rsidRPr="003A63C8">
              <w:rPr>
                <w:rFonts w:ascii="Times New Roman" w:eastAsia="標楷體" w:hAnsi="Times New Roman" w:cs="Times New Roman"/>
                <w:color w:val="000000" w:themeColor="text1"/>
                <w:kern w:val="0"/>
                <w:szCs w:val="24"/>
              </w:rPr>
              <w:t>Sheu</w:t>
            </w:r>
            <w:proofErr w:type="spellEnd"/>
            <w:r w:rsidRPr="003A63C8">
              <w:rPr>
                <w:rFonts w:ascii="Times New Roman" w:eastAsia="標楷體" w:hAnsi="Times New Roman" w:cs="Times New Roman"/>
                <w:color w:val="000000" w:themeColor="text1"/>
                <w:kern w:val="0"/>
                <w:szCs w:val="24"/>
              </w:rPr>
              <w:t xml:space="preserve"> (</w:t>
            </w:r>
            <w:r w:rsidRPr="003A63C8">
              <w:rPr>
                <w:rFonts w:ascii="Times New Roman" w:eastAsia="標楷體" w:hAnsi="Times New Roman" w:cs="Times New Roman"/>
                <w:color w:val="000000" w:themeColor="text1"/>
                <w:kern w:val="0"/>
                <w:szCs w:val="24"/>
              </w:rPr>
              <w:t>許輔</w:t>
            </w:r>
            <w:r w:rsidRPr="003A63C8">
              <w:rPr>
                <w:rFonts w:ascii="Times New Roman" w:eastAsia="標楷體" w:hAnsi="Times New Roman" w:cs="Times New Roman"/>
                <w:color w:val="000000" w:themeColor="text1"/>
                <w:kern w:val="0"/>
                <w:szCs w:val="24"/>
              </w:rPr>
              <w:t>)</w:t>
            </w:r>
          </w:p>
        </w:tc>
      </w:tr>
      <w:tr w:rsidR="003A1F7E" w:rsidRPr="003A63C8" w:rsidTr="00D51765">
        <w:tc>
          <w:tcPr>
            <w:tcW w:w="1526"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796"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 xml:space="preserve">Anti-tumor effect of orally administered fungal immunomodulatory protein from </w:t>
            </w:r>
            <w:proofErr w:type="spellStart"/>
            <w:r w:rsidRPr="003A63C8">
              <w:rPr>
                <w:rFonts w:ascii="Times New Roman" w:eastAsia="標楷體" w:hAnsi="Times New Roman" w:cs="Times New Roman"/>
                <w:i/>
                <w:iCs/>
                <w:color w:val="000000" w:themeColor="text1"/>
                <w:kern w:val="0"/>
                <w:szCs w:val="24"/>
              </w:rPr>
              <w:t>Flammulina</w:t>
            </w:r>
            <w:proofErr w:type="spellEnd"/>
            <w:r w:rsidRPr="003A63C8">
              <w:rPr>
                <w:rFonts w:ascii="Times New Roman" w:eastAsia="標楷體" w:hAnsi="Times New Roman" w:cs="Times New Roman"/>
                <w:i/>
                <w:iCs/>
                <w:color w:val="000000" w:themeColor="text1"/>
                <w:kern w:val="0"/>
                <w:szCs w:val="24"/>
              </w:rPr>
              <w:t xml:space="preserve"> </w:t>
            </w:r>
            <w:proofErr w:type="spellStart"/>
            <w:r w:rsidRPr="003A63C8">
              <w:rPr>
                <w:rFonts w:ascii="Times New Roman" w:eastAsia="標楷體" w:hAnsi="Times New Roman" w:cs="Times New Roman"/>
                <w:i/>
                <w:iCs/>
                <w:color w:val="000000" w:themeColor="text1"/>
                <w:kern w:val="0"/>
                <w:szCs w:val="24"/>
              </w:rPr>
              <w:t>velutipes</w:t>
            </w:r>
            <w:proofErr w:type="spellEnd"/>
            <w:r w:rsidRPr="003A63C8">
              <w:rPr>
                <w:rFonts w:ascii="Times New Roman" w:eastAsia="標楷體" w:hAnsi="Times New Roman" w:cs="Times New Roman"/>
                <w:i/>
                <w:iCs/>
                <w:color w:val="000000" w:themeColor="text1"/>
                <w:kern w:val="0"/>
                <w:szCs w:val="24"/>
              </w:rPr>
              <w:t xml:space="preserve"> </w:t>
            </w:r>
            <w:r w:rsidRPr="003A63C8">
              <w:rPr>
                <w:rFonts w:ascii="Times New Roman" w:eastAsia="標楷體" w:hAnsi="Times New Roman" w:cs="Times New Roman"/>
                <w:color w:val="000000" w:themeColor="text1"/>
                <w:kern w:val="0"/>
                <w:szCs w:val="24"/>
              </w:rPr>
              <w:t>FIP-</w:t>
            </w:r>
            <w:proofErr w:type="spellStart"/>
            <w:r w:rsidRPr="003A63C8">
              <w:rPr>
                <w:rFonts w:ascii="Times New Roman" w:eastAsia="標楷體" w:hAnsi="Times New Roman" w:cs="Times New Roman"/>
                <w:i/>
                <w:iCs/>
                <w:color w:val="000000" w:themeColor="text1"/>
                <w:kern w:val="0"/>
                <w:szCs w:val="24"/>
              </w:rPr>
              <w:t>fve</w:t>
            </w:r>
            <w:proofErr w:type="spellEnd"/>
            <w:r w:rsidRPr="003A63C8">
              <w:rPr>
                <w:rFonts w:ascii="Times New Roman" w:eastAsia="標楷體" w:hAnsi="Times New Roman" w:cs="Times New Roman"/>
                <w:i/>
                <w:iCs/>
                <w:color w:val="000000" w:themeColor="text1"/>
                <w:kern w:val="0"/>
                <w:szCs w:val="24"/>
              </w:rPr>
              <w:t xml:space="preserve"> </w:t>
            </w:r>
            <w:r w:rsidRPr="003A63C8">
              <w:rPr>
                <w:rFonts w:ascii="Times New Roman" w:eastAsia="標楷體" w:hAnsi="Times New Roman" w:cs="Times New Roman"/>
                <w:color w:val="000000" w:themeColor="text1"/>
                <w:kern w:val="0"/>
                <w:szCs w:val="24"/>
              </w:rPr>
              <w:t>in BNL 1MEA.7R.1 hepatoma-bearing mice</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526"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PA-50</w:t>
            </w:r>
          </w:p>
        </w:tc>
        <w:tc>
          <w:tcPr>
            <w:tcW w:w="7796"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邱依</w:t>
            </w:r>
            <w:proofErr w:type="gramStart"/>
            <w:r w:rsidRPr="003A63C8">
              <w:rPr>
                <w:rFonts w:ascii="Times New Roman" w:eastAsia="標楷體" w:hAnsi="Times New Roman" w:cs="Times New Roman"/>
                <w:color w:val="000000" w:themeColor="text1"/>
                <w:kern w:val="0"/>
                <w:szCs w:val="24"/>
              </w:rPr>
              <w:t>琇</w:t>
            </w:r>
            <w:proofErr w:type="gramEnd"/>
            <w:r w:rsidRPr="003A63C8">
              <w:rPr>
                <w:rFonts w:ascii="Times New Roman" w:eastAsia="標楷體" w:hAnsi="Times New Roman" w:cs="Times New Roman"/>
                <w:color w:val="000000" w:themeColor="text1"/>
                <w:kern w:val="0"/>
                <w:szCs w:val="24"/>
              </w:rPr>
              <w:t>、何其</w:t>
            </w:r>
            <w:proofErr w:type="gramStart"/>
            <w:r w:rsidRPr="003A63C8">
              <w:rPr>
                <w:rFonts w:ascii="Times New Roman" w:eastAsia="標楷體" w:hAnsi="Times New Roman" w:cs="Times New Roman"/>
                <w:color w:val="000000" w:themeColor="text1"/>
                <w:kern w:val="0"/>
                <w:szCs w:val="24"/>
              </w:rPr>
              <w:t>儻</w:t>
            </w:r>
            <w:proofErr w:type="gramEnd"/>
            <w:r w:rsidRPr="003A63C8">
              <w:rPr>
                <w:rFonts w:ascii="Times New Roman" w:eastAsia="標楷體" w:hAnsi="Times New Roman" w:cs="Times New Roman"/>
                <w:color w:val="000000" w:themeColor="text1"/>
                <w:kern w:val="0"/>
                <w:szCs w:val="24"/>
              </w:rPr>
              <w:t>、潘敏雄</w:t>
            </w:r>
          </w:p>
        </w:tc>
      </w:tr>
      <w:tr w:rsidR="003A1F7E" w:rsidRPr="003A63C8" w:rsidTr="00D51765">
        <w:tc>
          <w:tcPr>
            <w:tcW w:w="1526"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796"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旋覆花</w:t>
            </w:r>
            <w:proofErr w:type="gramEnd"/>
            <w:r w:rsidRPr="003A63C8">
              <w:rPr>
                <w:rFonts w:ascii="Times New Roman" w:eastAsia="標楷體" w:hAnsi="Times New Roman" w:cs="Times New Roman"/>
                <w:color w:val="000000" w:themeColor="text1"/>
                <w:kern w:val="0"/>
                <w:szCs w:val="24"/>
              </w:rPr>
              <w:t>中萃取物</w:t>
            </w:r>
            <w:r w:rsidRPr="003A63C8">
              <w:rPr>
                <w:rFonts w:ascii="Times New Roman" w:eastAsia="標楷體" w:hAnsi="Times New Roman" w:cs="Times New Roman"/>
                <w:color w:val="000000" w:themeColor="text1"/>
                <w:kern w:val="0"/>
                <w:szCs w:val="24"/>
              </w:rPr>
              <w:t>1, 6-O, O-</w:t>
            </w:r>
            <w:proofErr w:type="spellStart"/>
            <w:r w:rsidRPr="003A63C8">
              <w:rPr>
                <w:rFonts w:ascii="Times New Roman" w:eastAsia="標楷體" w:hAnsi="Times New Roman" w:cs="Times New Roman"/>
                <w:color w:val="000000" w:themeColor="text1"/>
                <w:kern w:val="0"/>
                <w:szCs w:val="24"/>
              </w:rPr>
              <w:t>diacetylbritannilactone</w:t>
            </w:r>
            <w:proofErr w:type="spellEnd"/>
            <w:r w:rsidRPr="003A63C8">
              <w:rPr>
                <w:rFonts w:ascii="Times New Roman" w:eastAsia="標楷體" w:hAnsi="Times New Roman" w:cs="Times New Roman"/>
                <w:color w:val="000000" w:themeColor="text1"/>
                <w:kern w:val="0"/>
                <w:szCs w:val="24"/>
              </w:rPr>
              <w:t xml:space="preserve"> (OODBL)</w:t>
            </w:r>
            <w:r w:rsidRPr="003A63C8">
              <w:rPr>
                <w:rFonts w:ascii="Times New Roman" w:eastAsia="標楷體" w:hAnsi="Times New Roman" w:cs="Times New Roman"/>
                <w:color w:val="000000" w:themeColor="text1"/>
                <w:kern w:val="0"/>
                <w:szCs w:val="24"/>
              </w:rPr>
              <w:t>誘發人類血癌細胞</w:t>
            </w:r>
            <w:r w:rsidRPr="003A63C8">
              <w:rPr>
                <w:rFonts w:ascii="Times New Roman" w:eastAsia="標楷體" w:hAnsi="Times New Roman" w:cs="Times New Roman"/>
                <w:color w:val="000000" w:themeColor="text1"/>
                <w:kern w:val="0"/>
                <w:szCs w:val="24"/>
              </w:rPr>
              <w:t>(HL-60 cells)</w:t>
            </w:r>
            <w:r w:rsidRPr="003A63C8">
              <w:rPr>
                <w:rFonts w:ascii="Times New Roman" w:eastAsia="標楷體" w:hAnsi="Times New Roman" w:cs="Times New Roman"/>
                <w:color w:val="000000" w:themeColor="text1"/>
                <w:kern w:val="0"/>
                <w:szCs w:val="24"/>
              </w:rPr>
              <w:t>凋亡的機制</w:t>
            </w:r>
          </w:p>
        </w:tc>
      </w:tr>
    </w:tbl>
    <w:p w:rsidR="003A1F7E" w:rsidRPr="003A63C8" w:rsidRDefault="003A1F7E" w:rsidP="003A1F7E">
      <w:pPr>
        <w:widowControl/>
        <w:spacing w:line="500" w:lineRule="exact"/>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2005</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PA-42</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洪銘育、顏國欽</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杜仲茶對</w:t>
            </w:r>
            <w:proofErr w:type="gramEnd"/>
            <w:r w:rsidRPr="003A63C8">
              <w:rPr>
                <w:rFonts w:ascii="Times New Roman" w:eastAsia="標楷體" w:hAnsi="Times New Roman" w:cs="Times New Roman"/>
                <w:color w:val="000000" w:themeColor="text1"/>
                <w:kern w:val="0"/>
                <w:szCs w:val="24"/>
              </w:rPr>
              <w:t>四氯化碳誘導</w:t>
            </w:r>
            <w:proofErr w:type="gramStart"/>
            <w:r w:rsidRPr="003A63C8">
              <w:rPr>
                <w:rFonts w:ascii="Times New Roman" w:eastAsia="標楷體" w:hAnsi="Times New Roman" w:cs="Times New Roman"/>
                <w:color w:val="000000" w:themeColor="text1"/>
                <w:kern w:val="0"/>
                <w:szCs w:val="24"/>
              </w:rPr>
              <w:t>大鼠肝</w:t>
            </w:r>
            <w:proofErr w:type="gramEnd"/>
            <w:r w:rsidRPr="003A63C8">
              <w:rPr>
                <w:rFonts w:ascii="Times New Roman" w:eastAsia="標楷體" w:hAnsi="Times New Roman" w:cs="Times New Roman"/>
                <w:color w:val="000000" w:themeColor="text1"/>
                <w:kern w:val="0"/>
                <w:szCs w:val="24"/>
              </w:rPr>
              <w:t>損傷之護肝及抗氧化功效評估</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PA-51</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程修和、殷儷容、江善宗</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不同培養基對枯草桿菌屬酵素活性表現及水解</w:t>
            </w:r>
            <w:proofErr w:type="gramStart"/>
            <w:r w:rsidRPr="003A63C8">
              <w:rPr>
                <w:rFonts w:ascii="Times New Roman" w:eastAsia="標楷體" w:hAnsi="Times New Roman" w:cs="Times New Roman"/>
                <w:color w:val="000000" w:themeColor="text1"/>
                <w:kern w:val="0"/>
                <w:szCs w:val="24"/>
              </w:rPr>
              <w:t>幾丁聚醣</w:t>
            </w:r>
            <w:proofErr w:type="gramEnd"/>
            <w:r w:rsidRPr="003A63C8">
              <w:rPr>
                <w:rFonts w:ascii="Times New Roman" w:eastAsia="標楷體" w:hAnsi="Times New Roman" w:cs="Times New Roman"/>
                <w:color w:val="000000" w:themeColor="text1"/>
                <w:kern w:val="0"/>
                <w:szCs w:val="24"/>
              </w:rPr>
              <w:t>之影響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PA-39</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何承璋、孫璐西</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以</w:t>
            </w:r>
            <w:r w:rsidRPr="003A63C8">
              <w:rPr>
                <w:rFonts w:ascii="Times New Roman" w:eastAsia="標楷體" w:hAnsi="Times New Roman" w:cs="Times New Roman"/>
                <w:color w:val="000000" w:themeColor="text1"/>
                <w:kern w:val="0"/>
                <w:szCs w:val="24"/>
              </w:rPr>
              <w:t>Aβ</w:t>
            </w:r>
            <w:r w:rsidRPr="003A63C8">
              <w:rPr>
                <w:rFonts w:ascii="Times New Roman" w:eastAsia="標楷體" w:hAnsi="Times New Roman" w:cs="Times New Roman"/>
                <w:color w:val="000000" w:themeColor="text1"/>
                <w:kern w:val="0"/>
                <w:sz w:val="16"/>
                <w:szCs w:val="16"/>
              </w:rPr>
              <w:t xml:space="preserve">1-42 </w:t>
            </w:r>
            <w:r w:rsidRPr="003A63C8">
              <w:rPr>
                <w:rFonts w:ascii="Times New Roman" w:eastAsia="標楷體" w:hAnsi="Times New Roman" w:cs="Times New Roman"/>
                <w:color w:val="000000" w:themeColor="text1"/>
                <w:kern w:val="0"/>
                <w:szCs w:val="24"/>
              </w:rPr>
              <w:t>糾結處理神經細胞為模式開發抗氧化與抗老化食品</w:t>
            </w:r>
          </w:p>
        </w:tc>
      </w:tr>
    </w:tbl>
    <w:p w:rsidR="003A1F7E" w:rsidRPr="003A63C8" w:rsidRDefault="003A1F7E" w:rsidP="003A1F7E">
      <w:pPr>
        <w:widowControl/>
        <w:spacing w:line="500" w:lineRule="exact"/>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2004</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PA-31</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唐千雯、張素瓊</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lastRenderedPageBreak/>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山藥對甲硫胺酸誘發性高同半</w:t>
            </w:r>
            <w:proofErr w:type="gramStart"/>
            <w:r w:rsidRPr="003A63C8">
              <w:rPr>
                <w:rFonts w:ascii="Times New Roman" w:eastAsia="標楷體" w:hAnsi="Times New Roman" w:cs="Times New Roman"/>
                <w:color w:val="000000" w:themeColor="text1"/>
                <w:kern w:val="0"/>
                <w:szCs w:val="24"/>
              </w:rPr>
              <w:t>胱胺酸血症</w:t>
            </w:r>
            <w:proofErr w:type="gramEnd"/>
            <w:r w:rsidRPr="003A63C8">
              <w:rPr>
                <w:rFonts w:ascii="Times New Roman" w:eastAsia="標楷體" w:hAnsi="Times New Roman" w:cs="Times New Roman"/>
                <w:color w:val="000000" w:themeColor="text1"/>
                <w:kern w:val="0"/>
                <w:szCs w:val="24"/>
              </w:rPr>
              <w:t>大白鼠睪丸與腎臟之影響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PA-49</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李俊霖、王志傑、潘子明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rPr>
            </w:pPr>
            <w:r w:rsidRPr="003A63C8">
              <w:rPr>
                <w:rFonts w:ascii="Times New Roman" w:eastAsia="標楷體" w:hAnsi="Times New Roman" w:cs="Times New Roman"/>
                <w:color w:val="000000" w:themeColor="text1"/>
                <w:kern w:val="0"/>
                <w:szCs w:val="24"/>
              </w:rPr>
              <w:t>高</w:t>
            </w:r>
            <w:r w:rsidRPr="003A63C8">
              <w:rPr>
                <w:rFonts w:ascii="Times New Roman" w:eastAsia="標楷體" w:hAnsi="Times New Roman" w:cs="Times New Roman"/>
                <w:color w:val="000000" w:themeColor="text1"/>
                <w:kern w:val="0"/>
                <w:szCs w:val="24"/>
              </w:rPr>
              <w:t>monacolin K</w:t>
            </w:r>
            <w:r w:rsidRPr="003A63C8">
              <w:rPr>
                <w:rFonts w:ascii="Times New Roman" w:eastAsia="標楷體" w:hAnsi="Times New Roman" w:cs="Times New Roman"/>
                <w:color w:val="000000" w:themeColor="text1"/>
                <w:kern w:val="0"/>
                <w:szCs w:val="24"/>
              </w:rPr>
              <w:t>生成量紅</w:t>
            </w:r>
            <w:proofErr w:type="gramStart"/>
            <w:r w:rsidRPr="003A63C8">
              <w:rPr>
                <w:rFonts w:ascii="Times New Roman" w:eastAsia="標楷體" w:hAnsi="Times New Roman" w:cs="Times New Roman"/>
                <w:color w:val="000000" w:themeColor="text1"/>
                <w:kern w:val="0"/>
                <w:szCs w:val="24"/>
              </w:rPr>
              <w:t>麴</w:t>
            </w:r>
            <w:proofErr w:type="gramEnd"/>
            <w:r w:rsidRPr="003A63C8">
              <w:rPr>
                <w:rFonts w:ascii="Times New Roman" w:eastAsia="標楷體" w:hAnsi="Times New Roman" w:cs="Times New Roman"/>
                <w:color w:val="000000" w:themeColor="text1"/>
                <w:kern w:val="0"/>
                <w:szCs w:val="24"/>
              </w:rPr>
              <w:t>變異株之</w:t>
            </w:r>
            <w:r w:rsidRPr="003A63C8">
              <w:rPr>
                <w:rFonts w:ascii="Times New Roman" w:eastAsia="標楷體" w:hAnsi="Times New Roman" w:cs="Times New Roman"/>
                <w:color w:val="000000" w:themeColor="text1"/>
                <w:kern w:val="0"/>
                <w:szCs w:val="24"/>
              </w:rPr>
              <w:t xml:space="preserve">citrinin </w:t>
            </w:r>
            <w:r w:rsidRPr="003A63C8">
              <w:rPr>
                <w:rFonts w:ascii="Times New Roman" w:eastAsia="標楷體" w:hAnsi="Times New Roman" w:cs="Times New Roman"/>
                <w:color w:val="000000" w:themeColor="text1"/>
                <w:kern w:val="0"/>
                <w:szCs w:val="24"/>
              </w:rPr>
              <w:t>與保健成份之研究</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PA-08</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proofErr w:type="gramStart"/>
            <w:r w:rsidRPr="003A63C8">
              <w:rPr>
                <w:rFonts w:ascii="Times New Roman" w:eastAsia="標楷體" w:hAnsi="Times New Roman" w:cs="Times New Roman"/>
                <w:color w:val="000000" w:themeColor="text1"/>
                <w:kern w:val="0"/>
                <w:szCs w:val="24"/>
              </w:rPr>
              <w:t>劉力綱</w:t>
            </w:r>
            <w:proofErr w:type="gramEnd"/>
            <w:r w:rsidRPr="003A63C8">
              <w:rPr>
                <w:rFonts w:ascii="Times New Roman" w:eastAsia="標楷體" w:hAnsi="Times New Roman" w:cs="Times New Roman"/>
                <w:color w:val="000000" w:themeColor="text1"/>
                <w:kern w:val="0"/>
                <w:szCs w:val="24"/>
              </w:rPr>
              <w:t>、陳滄澤、王朝鐘</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Inhibition of low-density lipoprotein oxidation and foam cell formation by Mulberry extracts</w:t>
            </w:r>
          </w:p>
        </w:tc>
      </w:tr>
    </w:tbl>
    <w:p w:rsidR="003A1F7E" w:rsidRPr="003A63C8" w:rsidRDefault="003A1F7E" w:rsidP="003A1F7E">
      <w:pPr>
        <w:widowControl/>
        <w:spacing w:line="500" w:lineRule="exact"/>
        <w:rPr>
          <w:rFonts w:ascii="Times New Roman" w:eastAsia="標楷體" w:hAnsi="Times New Roman" w:cs="Times New Roman"/>
          <w:b/>
          <w:bCs/>
          <w:color w:val="000000" w:themeColor="text1"/>
          <w:kern w:val="0"/>
          <w:sz w:val="28"/>
          <w:szCs w:val="28"/>
        </w:rPr>
      </w:pPr>
    </w:p>
    <w:p w:rsidR="003A1F7E" w:rsidRPr="003A63C8" w:rsidRDefault="003A1F7E" w:rsidP="003A1F7E">
      <w:pPr>
        <w:widowControl/>
        <w:spacing w:line="500" w:lineRule="exact"/>
        <w:jc w:val="center"/>
        <w:rPr>
          <w:rFonts w:ascii="Times New Roman" w:eastAsia="標楷體" w:hAnsi="Times New Roman" w:cs="Times New Roman"/>
          <w:color w:val="000000" w:themeColor="text1"/>
          <w:kern w:val="0"/>
          <w:sz w:val="32"/>
          <w:szCs w:val="32"/>
        </w:rPr>
      </w:pPr>
      <w:r w:rsidRPr="003A63C8">
        <w:rPr>
          <w:rFonts w:ascii="Times New Roman" w:eastAsia="標楷體" w:hAnsi="Times New Roman" w:cs="Times New Roman"/>
          <w:b/>
          <w:bCs/>
          <w:color w:val="000000" w:themeColor="text1"/>
          <w:kern w:val="0"/>
          <w:sz w:val="28"/>
          <w:szCs w:val="28"/>
        </w:rPr>
        <w:t>2003</w:t>
      </w:r>
      <w:r w:rsidRPr="003A63C8">
        <w:rPr>
          <w:rFonts w:ascii="Times New Roman" w:eastAsia="標楷體" w:hAnsi="Times New Roman" w:cs="Times New Roman"/>
          <w:color w:val="000000" w:themeColor="text1"/>
          <w:kern w:val="0"/>
          <w:sz w:val="28"/>
          <w:szCs w:val="28"/>
        </w:rPr>
        <w:t>年會員大會學術論文壁報得獎名單</w:t>
      </w:r>
    </w:p>
    <w:tbl>
      <w:tblPr>
        <w:tblW w:w="932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7"/>
        <w:gridCol w:w="7885"/>
      </w:tblGrid>
      <w:tr w:rsidR="003A1F7E" w:rsidRPr="003A63C8" w:rsidTr="00D51765">
        <w:tc>
          <w:tcPr>
            <w:tcW w:w="9322" w:type="dxa"/>
            <w:gridSpan w:val="2"/>
            <w:shd w:val="clear" w:color="auto" w:fill="D0CECE" w:themeFill="background2" w:themeFillShade="E6"/>
          </w:tcPr>
          <w:p w:rsidR="003A1F7E" w:rsidRPr="003A63C8" w:rsidRDefault="003A1F7E" w:rsidP="00D51765">
            <w:pPr>
              <w:spacing w:line="320" w:lineRule="exact"/>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壁報論文傑出獎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P-07</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kern w:val="0"/>
                <w:szCs w:val="24"/>
              </w:rPr>
            </w:pPr>
            <w:r w:rsidRPr="003A63C8">
              <w:rPr>
                <w:rFonts w:ascii="Times New Roman" w:eastAsia="標楷體" w:hAnsi="Times New Roman" w:cs="Times New Roman"/>
                <w:color w:val="000000" w:themeColor="text1"/>
                <w:kern w:val="0"/>
                <w:szCs w:val="24"/>
              </w:rPr>
              <w:t>Li-Jung Yin (</w:t>
            </w:r>
            <w:r w:rsidRPr="003A63C8">
              <w:rPr>
                <w:rFonts w:ascii="Times New Roman" w:eastAsia="標楷體" w:hAnsi="Times New Roman" w:cs="Times New Roman"/>
                <w:color w:val="000000" w:themeColor="text1"/>
                <w:kern w:val="0"/>
                <w:szCs w:val="24"/>
              </w:rPr>
              <w:t>殷儷容</w:t>
            </w:r>
            <w:r w:rsidRPr="003A63C8">
              <w:rPr>
                <w:rFonts w:ascii="Times New Roman" w:eastAsia="標楷體" w:hAnsi="Times New Roman" w:cs="Times New Roman"/>
                <w:color w:val="000000" w:themeColor="text1"/>
                <w:kern w:val="0"/>
                <w:szCs w:val="24"/>
              </w:rPr>
              <w:t>)</w:t>
            </w:r>
            <w:r w:rsidRPr="003A63C8">
              <w:rPr>
                <w:rFonts w:ascii="Times New Roman" w:eastAsia="標楷體" w:hAnsi="Times New Roman" w:cs="Times New Roman" w:hint="eastAsia"/>
                <w:color w:val="000000" w:themeColor="text1"/>
                <w:kern w:val="0"/>
                <w:szCs w:val="24"/>
              </w:rPr>
              <w:t xml:space="preserve">, </w:t>
            </w:r>
            <w:r w:rsidRPr="003A63C8">
              <w:rPr>
                <w:rFonts w:ascii="Times New Roman" w:eastAsia="標楷體" w:hAnsi="Times New Roman" w:cs="Times New Roman"/>
                <w:color w:val="000000" w:themeColor="text1"/>
                <w:kern w:val="0"/>
                <w:szCs w:val="24"/>
              </w:rPr>
              <w:t>Ming-Chu Lu (</w:t>
            </w:r>
            <w:r w:rsidRPr="003A63C8">
              <w:rPr>
                <w:rFonts w:ascii="Times New Roman" w:eastAsia="標楷體" w:hAnsi="Times New Roman" w:cs="Times New Roman"/>
                <w:color w:val="000000" w:themeColor="text1"/>
                <w:kern w:val="0"/>
                <w:szCs w:val="24"/>
              </w:rPr>
              <w:t>呂明珠</w:t>
            </w:r>
            <w:r w:rsidRPr="003A63C8">
              <w:rPr>
                <w:rFonts w:ascii="Times New Roman" w:eastAsia="標楷體" w:hAnsi="Times New Roman" w:cs="Times New Roman"/>
                <w:color w:val="000000" w:themeColor="text1"/>
                <w:kern w:val="0"/>
                <w:szCs w:val="24"/>
              </w:rPr>
              <w:t xml:space="preserve">), </w:t>
            </w:r>
            <w:proofErr w:type="spellStart"/>
            <w:r w:rsidRPr="003A63C8">
              <w:rPr>
                <w:rFonts w:ascii="Times New Roman" w:eastAsia="標楷體" w:hAnsi="Times New Roman" w:cs="Times New Roman"/>
                <w:color w:val="000000" w:themeColor="text1"/>
                <w:kern w:val="0"/>
                <w:szCs w:val="24"/>
              </w:rPr>
              <w:t>Chorng</w:t>
            </w:r>
            <w:proofErr w:type="spellEnd"/>
            <w:r w:rsidRPr="003A63C8">
              <w:rPr>
                <w:rFonts w:ascii="Times New Roman" w:eastAsia="標楷體" w:hAnsi="Times New Roman" w:cs="Times New Roman"/>
                <w:color w:val="000000" w:themeColor="text1"/>
                <w:kern w:val="0"/>
                <w:szCs w:val="24"/>
              </w:rPr>
              <w:t>-Liang Pan (</w:t>
            </w:r>
            <w:r w:rsidRPr="003A63C8">
              <w:rPr>
                <w:rFonts w:ascii="Times New Roman" w:eastAsia="標楷體" w:hAnsi="Times New Roman" w:cs="Times New Roman"/>
                <w:color w:val="000000" w:themeColor="text1"/>
                <w:kern w:val="0"/>
                <w:szCs w:val="24"/>
              </w:rPr>
              <w:t>潘崇良</w:t>
            </w:r>
            <w:r w:rsidRPr="003A63C8">
              <w:rPr>
                <w:rFonts w:ascii="Times New Roman" w:eastAsia="標楷體" w:hAnsi="Times New Roman" w:cs="Times New Roman"/>
                <w:color w:val="000000" w:themeColor="text1"/>
                <w:kern w:val="0"/>
                <w:szCs w:val="24"/>
              </w:rPr>
              <w:t xml:space="preserve">), </w:t>
            </w:r>
          </w:p>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spellStart"/>
            <w:r w:rsidRPr="003A63C8">
              <w:rPr>
                <w:rFonts w:ascii="Times New Roman" w:eastAsia="標楷體" w:hAnsi="Times New Roman" w:cs="Times New Roman"/>
                <w:color w:val="000000" w:themeColor="text1"/>
                <w:kern w:val="0"/>
                <w:szCs w:val="24"/>
              </w:rPr>
              <w:t>Zwe</w:t>
            </w:r>
            <w:proofErr w:type="spellEnd"/>
            <w:r w:rsidRPr="003A63C8">
              <w:rPr>
                <w:rFonts w:ascii="Times New Roman" w:eastAsia="標楷體" w:hAnsi="Times New Roman" w:cs="Times New Roman"/>
                <w:color w:val="000000" w:themeColor="text1"/>
                <w:kern w:val="0"/>
                <w:szCs w:val="24"/>
              </w:rPr>
              <w:t>-Ling Kong (</w:t>
            </w:r>
            <w:r w:rsidRPr="003A63C8">
              <w:rPr>
                <w:rFonts w:ascii="Times New Roman" w:eastAsia="標楷體" w:hAnsi="Times New Roman" w:cs="Times New Roman"/>
                <w:color w:val="000000" w:themeColor="text1"/>
                <w:kern w:val="0"/>
                <w:szCs w:val="24"/>
              </w:rPr>
              <w:t>龔瑞林</w:t>
            </w:r>
            <w:r w:rsidRPr="003A63C8">
              <w:rPr>
                <w:rFonts w:ascii="Times New Roman" w:eastAsia="標楷體" w:hAnsi="Times New Roman" w:cs="Times New Roman"/>
                <w:color w:val="000000" w:themeColor="text1"/>
                <w:kern w:val="0"/>
                <w:szCs w:val="24"/>
              </w:rPr>
              <w:t xml:space="preserve">), and </w:t>
            </w:r>
            <w:proofErr w:type="spellStart"/>
            <w:r w:rsidRPr="003A63C8">
              <w:rPr>
                <w:rFonts w:ascii="Times New Roman" w:eastAsia="標楷體" w:hAnsi="Times New Roman" w:cs="Times New Roman"/>
                <w:color w:val="000000" w:themeColor="text1"/>
                <w:kern w:val="0"/>
                <w:szCs w:val="24"/>
              </w:rPr>
              <w:t>Shann-Tzong</w:t>
            </w:r>
            <w:proofErr w:type="spellEnd"/>
            <w:r w:rsidRPr="003A63C8">
              <w:rPr>
                <w:rFonts w:ascii="Times New Roman" w:eastAsia="標楷體" w:hAnsi="Times New Roman" w:cs="Times New Roman"/>
                <w:color w:val="000000" w:themeColor="text1"/>
                <w:kern w:val="0"/>
                <w:szCs w:val="24"/>
              </w:rPr>
              <w:t xml:space="preserve"> Jiang (</w:t>
            </w:r>
            <w:r w:rsidRPr="003A63C8">
              <w:rPr>
                <w:rFonts w:ascii="Times New Roman" w:eastAsia="標楷體" w:hAnsi="Times New Roman" w:cs="Times New Roman"/>
                <w:color w:val="000000" w:themeColor="text1"/>
                <w:kern w:val="0"/>
                <w:szCs w:val="24"/>
              </w:rPr>
              <w:t>江善宗</w:t>
            </w:r>
            <w:r w:rsidRPr="003A63C8">
              <w:rPr>
                <w:rFonts w:ascii="Times New Roman" w:eastAsia="標楷體" w:hAnsi="Times New Roman" w:cs="Times New Roman"/>
                <w:color w:val="000000" w:themeColor="text1"/>
                <w:kern w:val="0"/>
                <w:szCs w:val="24"/>
              </w:rPr>
              <w:t>)</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Improvement of the Functionality of Fish Muscles Using Koji Fermentation</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壁報論文優等獎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P-11</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洪永瀚、林璧鳳</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proofErr w:type="gramStart"/>
            <w:r w:rsidRPr="003A63C8">
              <w:rPr>
                <w:rFonts w:ascii="Times New Roman" w:eastAsia="標楷體" w:hAnsi="Times New Roman" w:cs="Times New Roman"/>
                <w:color w:val="000000" w:themeColor="text1"/>
                <w:kern w:val="0"/>
                <w:szCs w:val="24"/>
              </w:rPr>
              <w:t>稻苗草</w:t>
            </w:r>
            <w:proofErr w:type="gramEnd"/>
            <w:r w:rsidRPr="003A63C8">
              <w:rPr>
                <w:rFonts w:ascii="Times New Roman" w:eastAsia="標楷體" w:hAnsi="Times New Roman" w:cs="Times New Roman"/>
                <w:color w:val="000000" w:themeColor="text1"/>
                <w:kern w:val="0"/>
                <w:szCs w:val="24"/>
              </w:rPr>
              <w:t>對</w:t>
            </w:r>
            <w:r w:rsidRPr="003A63C8">
              <w:rPr>
                <w:rFonts w:ascii="Times New Roman" w:eastAsia="標楷體" w:hAnsi="Times New Roman" w:cs="Times New Roman"/>
                <w:color w:val="000000" w:themeColor="text1"/>
                <w:kern w:val="0"/>
                <w:szCs w:val="24"/>
              </w:rPr>
              <w:t>LPS</w:t>
            </w:r>
            <w:r w:rsidRPr="003A63C8">
              <w:rPr>
                <w:rFonts w:ascii="Times New Roman" w:eastAsia="標楷體" w:hAnsi="Times New Roman" w:cs="Times New Roman"/>
                <w:color w:val="000000" w:themeColor="text1"/>
                <w:kern w:val="0"/>
                <w:szCs w:val="24"/>
              </w:rPr>
              <w:t>致急性發炎</w:t>
            </w:r>
            <w:r w:rsidRPr="003A63C8">
              <w:rPr>
                <w:rFonts w:ascii="Times New Roman" w:eastAsia="標楷體" w:hAnsi="Times New Roman" w:cs="Times New Roman"/>
                <w:color w:val="000000" w:themeColor="text1"/>
                <w:kern w:val="0"/>
                <w:szCs w:val="24"/>
              </w:rPr>
              <w:t>BALB/c</w:t>
            </w:r>
            <w:r w:rsidRPr="003A63C8">
              <w:rPr>
                <w:rFonts w:ascii="Times New Roman" w:eastAsia="標楷體" w:hAnsi="Times New Roman" w:cs="Times New Roman"/>
                <w:color w:val="000000" w:themeColor="text1"/>
                <w:kern w:val="0"/>
                <w:szCs w:val="24"/>
              </w:rPr>
              <w:t>鼠血清中促發炎細胞激素的影響</w:t>
            </w:r>
          </w:p>
        </w:tc>
      </w:tr>
      <w:tr w:rsidR="003A1F7E" w:rsidRPr="003A63C8" w:rsidTr="00D51765">
        <w:tc>
          <w:tcPr>
            <w:tcW w:w="9322" w:type="dxa"/>
            <w:gridSpan w:val="2"/>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壁報論文佳作獎</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編號</w:t>
            </w:r>
            <w:r w:rsidRPr="003A63C8">
              <w:rPr>
                <w:rFonts w:ascii="Times New Roman" w:eastAsia="標楷體" w:hAnsi="Times New Roman" w:cs="Times New Roman"/>
                <w:color w:val="000000" w:themeColor="text1"/>
                <w:kern w:val="0"/>
                <w:szCs w:val="24"/>
              </w:rPr>
              <w:t>P-04</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沈立言、馬良瑩、陳昇明、郭憲文、張永賢</w:t>
            </w:r>
          </w:p>
        </w:tc>
      </w:tr>
      <w:tr w:rsidR="003A1F7E" w:rsidRPr="003A63C8" w:rsidTr="00D51765">
        <w:tc>
          <w:tcPr>
            <w:tcW w:w="1437" w:type="dxa"/>
            <w:shd w:val="clear" w:color="auto" w:fill="D0CECE" w:themeFill="background2" w:themeFillShade="E6"/>
            <w:vAlign w:val="center"/>
          </w:tcPr>
          <w:p w:rsidR="003A1F7E" w:rsidRPr="003A63C8" w:rsidRDefault="003A1F7E" w:rsidP="00D51765">
            <w:pPr>
              <w:spacing w:line="320" w:lineRule="exact"/>
              <w:jc w:val="center"/>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szCs w:val="24"/>
              </w:rPr>
              <w:t>題目</w:t>
            </w:r>
          </w:p>
        </w:tc>
        <w:tc>
          <w:tcPr>
            <w:tcW w:w="7885" w:type="dxa"/>
            <w:vAlign w:val="center"/>
          </w:tcPr>
          <w:p w:rsidR="003A1F7E" w:rsidRPr="003A63C8" w:rsidRDefault="003A1F7E" w:rsidP="00D51765">
            <w:pPr>
              <w:spacing w:line="320" w:lineRule="exact"/>
              <w:jc w:val="both"/>
              <w:rPr>
                <w:rFonts w:ascii="Times New Roman" w:eastAsia="標楷體" w:hAnsi="Times New Roman" w:cs="Times New Roman"/>
                <w:color w:val="000000" w:themeColor="text1"/>
                <w:szCs w:val="24"/>
              </w:rPr>
            </w:pPr>
            <w:r w:rsidRPr="003A63C8">
              <w:rPr>
                <w:rFonts w:ascii="Times New Roman" w:eastAsia="標楷體" w:hAnsi="Times New Roman" w:cs="Times New Roman"/>
                <w:color w:val="000000" w:themeColor="text1"/>
                <w:kern w:val="0"/>
                <w:szCs w:val="24"/>
              </w:rPr>
              <w:t>牛樟芝菌絲體發酵過濾液對正常人肝、腎功能及生活品質之影響</w:t>
            </w:r>
          </w:p>
        </w:tc>
      </w:tr>
    </w:tbl>
    <w:p w:rsidR="003A1F7E" w:rsidRPr="003A63C8" w:rsidRDefault="003A1F7E" w:rsidP="003A1F7E">
      <w:pPr>
        <w:overflowPunct w:val="0"/>
        <w:rPr>
          <w:rFonts w:ascii="Times New Roman" w:eastAsia="標楷體" w:hAnsi="Times New Roman" w:cs="Times New Roman"/>
          <w:b/>
          <w:sz w:val="32"/>
          <w:szCs w:val="48"/>
        </w:rPr>
      </w:pPr>
    </w:p>
    <w:p w:rsidR="00BF6A6D" w:rsidRPr="003A1F7E" w:rsidRDefault="00BF6A6D" w:rsidP="003A1F7E">
      <w:pPr>
        <w:widowControl/>
      </w:pPr>
    </w:p>
    <w:sectPr w:rsidR="00BF6A6D" w:rsidRPr="003A1F7E" w:rsidSect="003A1F7E">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EB9" w:rsidRDefault="006A5EB9" w:rsidP="00D51765">
      <w:r>
        <w:separator/>
      </w:r>
    </w:p>
  </w:endnote>
  <w:endnote w:type="continuationSeparator" w:id="0">
    <w:p w:rsidR="006A5EB9" w:rsidRDefault="006A5EB9" w:rsidP="00D51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EB9" w:rsidRDefault="006A5EB9" w:rsidP="00D51765">
      <w:r>
        <w:separator/>
      </w:r>
    </w:p>
  </w:footnote>
  <w:footnote w:type="continuationSeparator" w:id="0">
    <w:p w:rsidR="006A5EB9" w:rsidRDefault="006A5EB9" w:rsidP="00D517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F7E"/>
    <w:rsid w:val="003A1F7E"/>
    <w:rsid w:val="006A5EB9"/>
    <w:rsid w:val="00805564"/>
    <w:rsid w:val="00814ACE"/>
    <w:rsid w:val="008F2E65"/>
    <w:rsid w:val="00BF6A6D"/>
    <w:rsid w:val="00C7049D"/>
    <w:rsid w:val="00D517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F7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1765"/>
    <w:pPr>
      <w:tabs>
        <w:tab w:val="center" w:pos="4153"/>
        <w:tab w:val="right" w:pos="8306"/>
      </w:tabs>
      <w:snapToGrid w:val="0"/>
    </w:pPr>
    <w:rPr>
      <w:sz w:val="20"/>
      <w:szCs w:val="20"/>
    </w:rPr>
  </w:style>
  <w:style w:type="character" w:customStyle="1" w:styleId="a4">
    <w:name w:val="頁首 字元"/>
    <w:basedOn w:val="a0"/>
    <w:link w:val="a3"/>
    <w:uiPriority w:val="99"/>
    <w:rsid w:val="00D51765"/>
    <w:rPr>
      <w:sz w:val="20"/>
      <w:szCs w:val="20"/>
    </w:rPr>
  </w:style>
  <w:style w:type="paragraph" w:styleId="a5">
    <w:name w:val="footer"/>
    <w:basedOn w:val="a"/>
    <w:link w:val="a6"/>
    <w:uiPriority w:val="99"/>
    <w:unhideWhenUsed/>
    <w:rsid w:val="00D51765"/>
    <w:pPr>
      <w:tabs>
        <w:tab w:val="center" w:pos="4153"/>
        <w:tab w:val="right" w:pos="8306"/>
      </w:tabs>
      <w:snapToGrid w:val="0"/>
    </w:pPr>
    <w:rPr>
      <w:sz w:val="20"/>
      <w:szCs w:val="20"/>
    </w:rPr>
  </w:style>
  <w:style w:type="character" w:customStyle="1" w:styleId="a6">
    <w:name w:val="頁尾 字元"/>
    <w:basedOn w:val="a0"/>
    <w:link w:val="a5"/>
    <w:uiPriority w:val="99"/>
    <w:rsid w:val="00D51765"/>
    <w:rPr>
      <w:sz w:val="20"/>
      <w:szCs w:val="20"/>
    </w:rPr>
  </w:style>
  <w:style w:type="table" w:styleId="a7">
    <w:name w:val="Table Grid"/>
    <w:basedOn w:val="a1"/>
    <w:uiPriority w:val="39"/>
    <w:rsid w:val="00D51765"/>
    <w:rPr>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F7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1765"/>
    <w:pPr>
      <w:tabs>
        <w:tab w:val="center" w:pos="4153"/>
        <w:tab w:val="right" w:pos="8306"/>
      </w:tabs>
      <w:snapToGrid w:val="0"/>
    </w:pPr>
    <w:rPr>
      <w:sz w:val="20"/>
      <w:szCs w:val="20"/>
    </w:rPr>
  </w:style>
  <w:style w:type="character" w:customStyle="1" w:styleId="a4">
    <w:name w:val="頁首 字元"/>
    <w:basedOn w:val="a0"/>
    <w:link w:val="a3"/>
    <w:uiPriority w:val="99"/>
    <w:rsid w:val="00D51765"/>
    <w:rPr>
      <w:sz w:val="20"/>
      <w:szCs w:val="20"/>
    </w:rPr>
  </w:style>
  <w:style w:type="paragraph" w:styleId="a5">
    <w:name w:val="footer"/>
    <w:basedOn w:val="a"/>
    <w:link w:val="a6"/>
    <w:uiPriority w:val="99"/>
    <w:unhideWhenUsed/>
    <w:rsid w:val="00D51765"/>
    <w:pPr>
      <w:tabs>
        <w:tab w:val="center" w:pos="4153"/>
        <w:tab w:val="right" w:pos="8306"/>
      </w:tabs>
      <w:snapToGrid w:val="0"/>
    </w:pPr>
    <w:rPr>
      <w:sz w:val="20"/>
      <w:szCs w:val="20"/>
    </w:rPr>
  </w:style>
  <w:style w:type="character" w:customStyle="1" w:styleId="a6">
    <w:name w:val="頁尾 字元"/>
    <w:basedOn w:val="a0"/>
    <w:link w:val="a5"/>
    <w:uiPriority w:val="99"/>
    <w:rsid w:val="00D51765"/>
    <w:rPr>
      <w:sz w:val="20"/>
      <w:szCs w:val="20"/>
    </w:rPr>
  </w:style>
  <w:style w:type="table" w:styleId="a7">
    <w:name w:val="Table Grid"/>
    <w:basedOn w:val="a1"/>
    <w:uiPriority w:val="39"/>
    <w:rsid w:val="00D51765"/>
    <w:rPr>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12</Pages>
  <Words>2032</Words>
  <Characters>11583</Characters>
  <Application>Microsoft Office Word</Application>
  <DocSecurity>0</DocSecurity>
  <Lines>96</Lines>
  <Paragraphs>27</Paragraphs>
  <ScaleCrop>false</ScaleCrop>
  <Company/>
  <LinksUpToDate>false</LinksUpToDate>
  <CharactersWithSpaces>13588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翁家瑞</dc:creator>
  <cp:keywords/>
  <dc:description/>
  <cp:lastModifiedBy>owner</cp:lastModifiedBy>
  <cp:revision>4</cp:revision>
  <dcterms:created xsi:type="dcterms:W3CDTF">2024-03-03T03:36:00Z</dcterms:created>
  <dcterms:modified xsi:type="dcterms:W3CDTF">2024-03-20T02:34:00Z</dcterms:modified>
</cp:coreProperties>
</file>